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A3667" w14:textId="77777777" w:rsidR="00DB0A39" w:rsidRPr="00E1647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 w:rsidRPr="00E16479">
        <w:rPr>
          <w:noProof/>
          <w:sz w:val="20"/>
          <w:szCs w:val="20"/>
          <w:lang w:eastAsia="ru-RU"/>
        </w:rPr>
        <w:drawing>
          <wp:inline distT="0" distB="0" distL="0" distR="0" wp14:anchorId="2C8EE303" wp14:editId="00A7C788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1DEB9" w14:textId="6220A997" w:rsidR="00DB0A39" w:rsidRPr="00E16479" w:rsidRDefault="00AA2889" w:rsidP="00AA2889">
      <w:pPr>
        <w:keepNext/>
        <w:spacing w:after="0" w:line="240" w:lineRule="auto"/>
        <w:outlineLvl w:val="4"/>
        <w:rPr>
          <w:sz w:val="24"/>
          <w:szCs w:val="24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                                                       </w:t>
      </w:r>
      <w:r w:rsidR="005750E2">
        <w:rPr>
          <w:sz w:val="24"/>
          <w:szCs w:val="24"/>
          <w:lang w:val="uk-UA" w:eastAsia="ru-RU"/>
        </w:rPr>
        <w:t xml:space="preserve">УКРАЇНА                                     </w:t>
      </w:r>
      <w:r>
        <w:rPr>
          <w:sz w:val="24"/>
          <w:szCs w:val="24"/>
          <w:lang w:val="uk-UA" w:eastAsia="ru-RU"/>
        </w:rPr>
        <w:t xml:space="preserve"> </w:t>
      </w:r>
    </w:p>
    <w:p w14:paraId="4DCA4E53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E16479">
        <w:rPr>
          <w:sz w:val="24"/>
          <w:szCs w:val="24"/>
          <w:lang w:val="uk-UA" w:eastAsia="ru-RU"/>
        </w:rPr>
        <w:t>МАЛИНСЬКА МІСЬКА РАДА</w:t>
      </w:r>
    </w:p>
    <w:p w14:paraId="652BAE4D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E16479">
        <w:rPr>
          <w:sz w:val="24"/>
          <w:szCs w:val="24"/>
          <w:lang w:val="uk-UA" w:eastAsia="ru-RU"/>
        </w:rPr>
        <w:t>ЖИТОМИРСЬКОЇ ОБЛАСТІ</w:t>
      </w:r>
    </w:p>
    <w:p w14:paraId="57CAAC3E" w14:textId="77777777" w:rsidR="00DB0A39" w:rsidRPr="00E16479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53EB26C" w14:textId="77777777" w:rsidR="00DB0A39" w:rsidRPr="00E16479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E16479">
        <w:rPr>
          <w:b/>
          <w:bCs/>
          <w:lang w:val="uk-UA" w:eastAsia="ru-RU"/>
        </w:rPr>
        <w:t>ВИКОНАВЧИЙ КОМІТЕТ</w:t>
      </w:r>
    </w:p>
    <w:p w14:paraId="214FA24B" w14:textId="77777777" w:rsidR="00DB0A39" w:rsidRPr="00E16479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E16479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E16479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E16479">
        <w:rPr>
          <w:b/>
          <w:bCs/>
          <w:sz w:val="48"/>
          <w:szCs w:val="48"/>
          <w:lang w:val="uk-UA" w:eastAsia="ru-RU"/>
        </w:rPr>
        <w:t xml:space="preserve"> Я</w:t>
      </w:r>
    </w:p>
    <w:p w14:paraId="0711CE8C" w14:textId="77777777" w:rsidR="00DB0A39" w:rsidRPr="00E16479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512D8648" w14:textId="1A16E099" w:rsidR="00260A15" w:rsidRPr="00AA2889" w:rsidRDefault="00DB0A39" w:rsidP="00E16479">
      <w:pPr>
        <w:tabs>
          <w:tab w:val="left" w:pos="2985"/>
        </w:tabs>
        <w:spacing w:after="0" w:line="240" w:lineRule="auto"/>
        <w:rPr>
          <w:b/>
          <w:lang w:val="uk-UA"/>
        </w:rPr>
      </w:pPr>
      <w:r w:rsidRPr="00AA2889">
        <w:rPr>
          <w:bCs/>
          <w:lang w:val="uk-UA" w:eastAsia="ru-RU"/>
        </w:rPr>
        <w:t xml:space="preserve">від  </w:t>
      </w:r>
      <w:r w:rsidR="00B7224F" w:rsidRPr="00AA2889">
        <w:rPr>
          <w:bCs/>
          <w:lang w:val="uk-UA" w:eastAsia="ru-RU"/>
        </w:rPr>
        <w:t>09.06.2022</w:t>
      </w:r>
      <w:r w:rsidR="00EE6100" w:rsidRPr="00AA2889">
        <w:rPr>
          <w:bCs/>
          <w:lang w:val="uk-UA" w:eastAsia="ru-RU"/>
        </w:rPr>
        <w:t xml:space="preserve"> </w:t>
      </w:r>
      <w:r w:rsidRPr="00AA2889">
        <w:rPr>
          <w:bCs/>
          <w:lang w:val="uk-UA" w:eastAsia="ru-RU"/>
        </w:rPr>
        <w:t>№</w:t>
      </w:r>
      <w:r w:rsidR="00AA2889" w:rsidRPr="00AA2889">
        <w:rPr>
          <w:bCs/>
          <w:lang w:val="uk-UA" w:eastAsia="ru-RU"/>
        </w:rPr>
        <w:t xml:space="preserve"> 105</w:t>
      </w:r>
    </w:p>
    <w:p w14:paraId="5A85658D" w14:textId="77777777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Про затвердження складу комісії та Положення</w:t>
      </w:r>
    </w:p>
    <w:p w14:paraId="4A95B38E" w14:textId="608C196A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про постійно діючу міжвідомчу комісію</w:t>
      </w:r>
    </w:p>
    <w:p w14:paraId="6C16268D" w14:textId="77777777" w:rsidR="00EF2FA4" w:rsidRPr="00E16479" w:rsidRDefault="00EF2FA4" w:rsidP="00EF2FA4">
      <w:pPr>
        <w:pStyle w:val="a5"/>
        <w:rPr>
          <w:lang w:val="uk-UA"/>
        </w:rPr>
      </w:pPr>
      <w:r w:rsidRPr="00E16479">
        <w:rPr>
          <w:lang w:val="uk-UA"/>
        </w:rPr>
        <w:t>з розгляду питань, пов’язаних з відключенням</w:t>
      </w:r>
    </w:p>
    <w:p w14:paraId="14856C44" w14:textId="335DD41A" w:rsidR="00EF2FA4" w:rsidRPr="00E16479" w:rsidRDefault="00EF2FA4" w:rsidP="00E16479">
      <w:pPr>
        <w:pStyle w:val="a5"/>
        <w:rPr>
          <w:lang w:val="uk-UA"/>
        </w:rPr>
      </w:pPr>
      <w:r w:rsidRPr="00E16479">
        <w:rPr>
          <w:lang w:val="uk-UA"/>
        </w:rPr>
        <w:t>споживачів від мереж централізованого опалення</w:t>
      </w:r>
    </w:p>
    <w:p w14:paraId="5D973887" w14:textId="77777777" w:rsidR="00260A15" w:rsidRPr="00E16479" w:rsidRDefault="00260A15" w:rsidP="00EF2FA4">
      <w:pPr>
        <w:tabs>
          <w:tab w:val="left" w:pos="2985"/>
        </w:tabs>
        <w:jc w:val="both"/>
        <w:rPr>
          <w:lang w:val="uk-UA"/>
        </w:rPr>
      </w:pPr>
    </w:p>
    <w:p w14:paraId="0D608C5B" w14:textId="243379A9" w:rsidR="00D9233A" w:rsidRPr="00E16479" w:rsidRDefault="00EF2FA4" w:rsidP="00E16479">
      <w:pPr>
        <w:tabs>
          <w:tab w:val="left" w:pos="567"/>
          <w:tab w:val="left" w:pos="993"/>
          <w:tab w:val="left" w:pos="2985"/>
        </w:tabs>
        <w:spacing w:line="240" w:lineRule="auto"/>
        <w:jc w:val="both"/>
        <w:rPr>
          <w:lang w:val="uk-UA"/>
        </w:rPr>
      </w:pPr>
      <w:r w:rsidRPr="00E16479">
        <w:rPr>
          <w:lang w:val="uk-UA"/>
        </w:rPr>
        <w:t xml:space="preserve">        Керуючись Закон</w:t>
      </w:r>
      <w:r w:rsidR="006C0408" w:rsidRPr="00E16479">
        <w:rPr>
          <w:lang w:val="uk-UA"/>
        </w:rPr>
        <w:t>ами</w:t>
      </w:r>
      <w:r w:rsidRPr="00E16479">
        <w:rPr>
          <w:lang w:val="uk-UA"/>
        </w:rPr>
        <w:t xml:space="preserve"> України «Про місцеве самоврядування в Україні», </w:t>
      </w:r>
      <w:r w:rsidR="006C0408" w:rsidRPr="00E16479">
        <w:rPr>
          <w:lang w:val="uk-UA"/>
        </w:rPr>
        <w:t xml:space="preserve">«Про житлово-комунальні послуги», </w:t>
      </w:r>
      <w:r w:rsidRPr="00E16479">
        <w:rPr>
          <w:lang w:val="uk-UA"/>
        </w:rPr>
        <w:t xml:space="preserve"> Порядк</w:t>
      </w:r>
      <w:r w:rsidR="006E059B">
        <w:rPr>
          <w:lang w:val="uk-UA"/>
        </w:rPr>
        <w:t>ом</w:t>
      </w:r>
      <w:r w:rsidRPr="00E16479">
        <w:rPr>
          <w:lang w:val="uk-UA"/>
        </w:rPr>
        <w:t xml:space="preserve"> відключення </w:t>
      </w:r>
      <w:r w:rsidR="004A5B3A" w:rsidRPr="00E16479">
        <w:rPr>
          <w:lang w:val="uk-UA"/>
        </w:rPr>
        <w:t>споживачів від систем централізованого опалення та постачання гарячої води</w:t>
      </w:r>
      <w:r w:rsidRPr="00E16479">
        <w:rPr>
          <w:lang w:val="uk-UA"/>
        </w:rPr>
        <w:t>, затверджен</w:t>
      </w:r>
      <w:r w:rsidR="006E059B">
        <w:rPr>
          <w:lang w:val="uk-UA"/>
        </w:rPr>
        <w:t>ого</w:t>
      </w:r>
      <w:r w:rsidRPr="00E16479">
        <w:rPr>
          <w:lang w:val="uk-UA"/>
        </w:rPr>
        <w:t xml:space="preserve"> Наказ</w:t>
      </w:r>
      <w:r w:rsidR="00D9233A" w:rsidRPr="00E16479">
        <w:rPr>
          <w:lang w:val="uk-UA"/>
        </w:rPr>
        <w:t>ом</w:t>
      </w:r>
      <w:r w:rsidR="00260A15" w:rsidRPr="00E16479">
        <w:rPr>
          <w:lang w:val="uk-UA"/>
        </w:rPr>
        <w:t xml:space="preserve"> Міністерства</w:t>
      </w:r>
      <w:r w:rsidRPr="00E16479">
        <w:rPr>
          <w:lang w:val="uk-UA"/>
        </w:rPr>
        <w:t xml:space="preserve"> </w:t>
      </w:r>
      <w:r w:rsidR="00681D99" w:rsidRPr="00E16479">
        <w:rPr>
          <w:lang w:val="uk-UA"/>
        </w:rPr>
        <w:t xml:space="preserve">регіонального розвитку </w:t>
      </w:r>
      <w:r w:rsidRPr="00E16479">
        <w:rPr>
          <w:lang w:val="uk-UA"/>
        </w:rPr>
        <w:t xml:space="preserve">будівництва та житлово-комунального господарства України від </w:t>
      </w:r>
      <w:r w:rsidR="00681D99" w:rsidRPr="00E16479">
        <w:rPr>
          <w:lang w:val="uk-UA"/>
        </w:rPr>
        <w:t>26.07.2019  №169</w:t>
      </w:r>
      <w:r w:rsidR="00D9233A" w:rsidRPr="00E16479">
        <w:rPr>
          <w:lang w:val="uk-UA"/>
        </w:rPr>
        <w:t>,</w:t>
      </w:r>
      <w:r w:rsidR="00681D99" w:rsidRPr="00E16479">
        <w:rPr>
          <w:lang w:val="uk-UA"/>
        </w:rPr>
        <w:t xml:space="preserve"> </w:t>
      </w:r>
      <w:r w:rsidRPr="00E16479">
        <w:rPr>
          <w:lang w:val="uk-UA"/>
        </w:rPr>
        <w:t>виконавчий комітет міської ради</w:t>
      </w:r>
    </w:p>
    <w:p w14:paraId="4BF53575" w14:textId="77777777" w:rsidR="00D9233A" w:rsidRPr="00E16479" w:rsidRDefault="00EF2FA4" w:rsidP="00260A15">
      <w:pPr>
        <w:tabs>
          <w:tab w:val="left" w:pos="567"/>
          <w:tab w:val="left" w:pos="993"/>
          <w:tab w:val="left" w:pos="2985"/>
        </w:tabs>
        <w:jc w:val="both"/>
        <w:rPr>
          <w:lang w:val="uk-UA"/>
        </w:rPr>
      </w:pPr>
      <w:r w:rsidRPr="00E16479">
        <w:rPr>
          <w:lang w:val="uk-UA"/>
        </w:rPr>
        <w:t>В И Р І Ш И В :</w:t>
      </w:r>
    </w:p>
    <w:p w14:paraId="19109E66" w14:textId="55DC895D" w:rsidR="00EF2FA4" w:rsidRPr="00E16479" w:rsidRDefault="00EF2FA4" w:rsidP="00E16479">
      <w:pPr>
        <w:numPr>
          <w:ilvl w:val="0"/>
          <w:numId w:val="8"/>
        </w:numPr>
        <w:tabs>
          <w:tab w:val="clear" w:pos="945"/>
          <w:tab w:val="left" w:pos="567"/>
        </w:tabs>
        <w:spacing w:after="0" w:line="240" w:lineRule="auto"/>
        <w:ind w:left="0" w:firstLine="0"/>
        <w:jc w:val="both"/>
        <w:rPr>
          <w:sz w:val="16"/>
          <w:szCs w:val="16"/>
          <w:lang w:val="uk-UA"/>
        </w:rPr>
      </w:pPr>
      <w:r w:rsidRPr="00E16479">
        <w:rPr>
          <w:lang w:val="uk-UA"/>
        </w:rPr>
        <w:t>Затвердити склад постійно діючої міжвідомчої комісії з розгляду питань, пов’язаних з відключенням споживачів від мереж централізованого опалення (додаток 1)</w:t>
      </w:r>
      <w:r w:rsidR="00E16479" w:rsidRPr="00E16479">
        <w:rPr>
          <w:lang w:val="uk-UA"/>
        </w:rPr>
        <w:t>.</w:t>
      </w:r>
      <w:r w:rsidRPr="00E16479">
        <w:rPr>
          <w:lang w:val="uk-UA"/>
        </w:rPr>
        <w:t xml:space="preserve"> </w:t>
      </w:r>
    </w:p>
    <w:p w14:paraId="2D99812D" w14:textId="6318DE3B" w:rsidR="00EF2FA4" w:rsidRPr="00E16479" w:rsidRDefault="00EF2FA4" w:rsidP="00E16479">
      <w:pPr>
        <w:numPr>
          <w:ilvl w:val="0"/>
          <w:numId w:val="8"/>
        </w:numPr>
        <w:tabs>
          <w:tab w:val="clear" w:pos="945"/>
          <w:tab w:val="left" w:pos="567"/>
        </w:tabs>
        <w:spacing w:after="0" w:line="240" w:lineRule="auto"/>
        <w:ind w:left="0" w:firstLine="0"/>
        <w:jc w:val="both"/>
        <w:rPr>
          <w:sz w:val="16"/>
          <w:szCs w:val="16"/>
          <w:lang w:val="uk-UA"/>
        </w:rPr>
      </w:pPr>
      <w:r w:rsidRPr="00E16479">
        <w:rPr>
          <w:lang w:val="uk-UA"/>
        </w:rPr>
        <w:t>Затвердити Положення про  постійно діючу міжвідомчу комісію з розгляду питань, пов’язаних з відключенням споживачів від мереж централізованого опалення (додаток 2).</w:t>
      </w:r>
    </w:p>
    <w:p w14:paraId="74FD782E" w14:textId="320BF289" w:rsidR="00EF2FA4" w:rsidRPr="00E16479" w:rsidRDefault="00EF2FA4" w:rsidP="00E16479">
      <w:pPr>
        <w:numPr>
          <w:ilvl w:val="0"/>
          <w:numId w:val="8"/>
        </w:numPr>
        <w:tabs>
          <w:tab w:val="clear" w:pos="945"/>
          <w:tab w:val="left" w:pos="567"/>
        </w:tabs>
        <w:spacing w:after="0" w:line="240" w:lineRule="auto"/>
        <w:ind w:left="0" w:firstLine="0"/>
        <w:jc w:val="both"/>
        <w:rPr>
          <w:lang w:val="uk-UA"/>
        </w:rPr>
      </w:pPr>
      <w:r w:rsidRPr="00E16479">
        <w:rPr>
          <w:lang w:val="uk-UA"/>
        </w:rPr>
        <w:t>Вважати таким, що втратило чинність рішення викон</w:t>
      </w:r>
      <w:r w:rsidR="00714C93">
        <w:rPr>
          <w:lang w:val="uk-UA"/>
        </w:rPr>
        <w:t>авчого комітету Малинської міської ради</w:t>
      </w:r>
      <w:r w:rsidRPr="00E16479">
        <w:rPr>
          <w:lang w:val="uk-UA"/>
        </w:rPr>
        <w:t xml:space="preserve">  від </w:t>
      </w:r>
      <w:r w:rsidR="00B7224F">
        <w:rPr>
          <w:lang w:val="uk-UA"/>
        </w:rPr>
        <w:t>21.04.2021</w:t>
      </w:r>
      <w:r w:rsidR="00EE6100">
        <w:rPr>
          <w:lang w:val="uk-UA"/>
        </w:rPr>
        <w:t xml:space="preserve"> </w:t>
      </w:r>
      <w:r w:rsidR="00B7224F">
        <w:rPr>
          <w:lang w:val="uk-UA"/>
        </w:rPr>
        <w:t>№134</w:t>
      </w:r>
      <w:r w:rsidRPr="00E16479">
        <w:rPr>
          <w:lang w:val="uk-UA"/>
        </w:rPr>
        <w:t xml:space="preserve"> «Про </w:t>
      </w:r>
      <w:r w:rsidR="00BE78AD" w:rsidRPr="00E16479">
        <w:rPr>
          <w:lang w:val="uk-UA"/>
        </w:rPr>
        <w:t>затвердження складу комісії та Положення про</w:t>
      </w:r>
      <w:r w:rsidR="006E059B">
        <w:rPr>
          <w:lang w:val="uk-UA"/>
        </w:rPr>
        <w:t xml:space="preserve"> міську</w:t>
      </w:r>
      <w:r w:rsidR="00BE78AD" w:rsidRPr="00E16479">
        <w:rPr>
          <w:lang w:val="uk-UA"/>
        </w:rPr>
        <w:t xml:space="preserve"> постійно д</w:t>
      </w:r>
      <w:r w:rsidR="00260A15" w:rsidRPr="00E16479">
        <w:rPr>
          <w:lang w:val="uk-UA"/>
        </w:rPr>
        <w:t>іючу міжвідомчу комісію з розгляду питань, пов’язаних з відключенням споживачів від мереж централізованого опалення в новому складі</w:t>
      </w:r>
      <w:r w:rsidRPr="00E16479">
        <w:rPr>
          <w:lang w:val="uk-UA"/>
        </w:rPr>
        <w:t>».</w:t>
      </w:r>
    </w:p>
    <w:p w14:paraId="3AF87EF0" w14:textId="77777777" w:rsidR="00EF2FA4" w:rsidRPr="00E16479" w:rsidRDefault="00EF2FA4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6A2A8B56" w14:textId="2898A07B" w:rsidR="00E16479" w:rsidRPr="00E16479" w:rsidRDefault="00AA2889" w:rsidP="00EF2FA4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Заступник м</w:t>
      </w:r>
      <w:r w:rsidR="00EF2FA4" w:rsidRPr="00E16479">
        <w:rPr>
          <w:lang w:val="uk-UA" w:eastAsia="ru-RU"/>
        </w:rPr>
        <w:t>іськ</w:t>
      </w:r>
      <w:r>
        <w:rPr>
          <w:lang w:val="uk-UA" w:eastAsia="ru-RU"/>
        </w:rPr>
        <w:t>ого</w:t>
      </w:r>
      <w:r w:rsidR="00EF2FA4" w:rsidRPr="00E16479">
        <w:rPr>
          <w:lang w:val="uk-UA" w:eastAsia="ru-RU"/>
        </w:rPr>
        <w:t xml:space="preserve"> голов</w:t>
      </w:r>
      <w:r>
        <w:rPr>
          <w:lang w:val="uk-UA" w:eastAsia="ru-RU"/>
        </w:rPr>
        <w:t>и                                      Віктор ГВОЗДЕЦЬКИЙ</w:t>
      </w:r>
      <w:r w:rsidR="00EF2FA4" w:rsidRPr="00E16479">
        <w:rPr>
          <w:lang w:val="uk-UA" w:eastAsia="ru-RU"/>
        </w:rPr>
        <w:t xml:space="preserve">                                        </w:t>
      </w:r>
      <w:r w:rsidR="00EE6100">
        <w:rPr>
          <w:lang w:val="uk-UA" w:eastAsia="ru-RU"/>
        </w:rPr>
        <w:t xml:space="preserve">                            </w:t>
      </w:r>
    </w:p>
    <w:p w14:paraId="7D304D63" w14:textId="77777777" w:rsidR="00EF2FA4" w:rsidRPr="00E16479" w:rsidRDefault="00EF2FA4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</w:p>
    <w:p w14:paraId="4115C56D" w14:textId="0D17B862" w:rsidR="00EF2FA4" w:rsidRPr="00E16479" w:rsidRDefault="00B7224F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Сергій ФУРНИК</w:t>
      </w:r>
    </w:p>
    <w:p w14:paraId="7DF9C3B0" w14:textId="77777777" w:rsidR="00B7224F" w:rsidRDefault="00EE6100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І</w:t>
      </w:r>
      <w:r w:rsidR="00B7224F">
        <w:rPr>
          <w:sz w:val="24"/>
          <w:szCs w:val="24"/>
          <w:lang w:val="uk-UA" w:eastAsia="ru-RU"/>
        </w:rPr>
        <w:t>гор МАЛЕГУС</w:t>
      </w:r>
    </w:p>
    <w:p w14:paraId="723D0EB8" w14:textId="7F347B74" w:rsidR="00EF2FA4" w:rsidRPr="00E16479" w:rsidRDefault="00B7224F" w:rsidP="00EF2FA4">
      <w:pPr>
        <w:tabs>
          <w:tab w:val="left" w:pos="0"/>
        </w:tabs>
        <w:spacing w:after="0" w:line="240" w:lineRule="auto"/>
        <w:ind w:firstLine="1560"/>
        <w:jc w:val="both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>Олександр ПАРШАКОВ</w:t>
      </w:r>
    </w:p>
    <w:p w14:paraId="2B6A8EF9" w14:textId="3D432428" w:rsidR="004A5B3A" w:rsidRPr="00E16479" w:rsidRDefault="00B7224F" w:rsidP="00E16479">
      <w:pPr>
        <w:spacing w:after="0" w:line="240" w:lineRule="auto"/>
        <w:ind w:firstLine="1560"/>
        <w:rPr>
          <w:sz w:val="24"/>
          <w:szCs w:val="24"/>
          <w:lang w:val="uk-UA"/>
        </w:rPr>
      </w:pPr>
      <w:r>
        <w:rPr>
          <w:sz w:val="24"/>
          <w:szCs w:val="24"/>
          <w:lang w:val="uk-UA" w:eastAsia="ru-RU"/>
        </w:rPr>
        <w:t>Василь ПРИХОДЬКО</w:t>
      </w:r>
    </w:p>
    <w:p w14:paraId="3AE079CC" w14:textId="77777777" w:rsidR="0014702A" w:rsidRDefault="0014702A" w:rsidP="004A5B3A">
      <w:pPr>
        <w:pStyle w:val="a5"/>
        <w:jc w:val="right"/>
        <w:rPr>
          <w:sz w:val="24"/>
          <w:szCs w:val="24"/>
          <w:lang w:val="uk-UA"/>
        </w:rPr>
      </w:pPr>
    </w:p>
    <w:p w14:paraId="26112017" w14:textId="77777777" w:rsidR="0014702A" w:rsidRDefault="0014702A" w:rsidP="004A5B3A">
      <w:pPr>
        <w:pStyle w:val="a5"/>
        <w:jc w:val="right"/>
        <w:rPr>
          <w:sz w:val="24"/>
          <w:szCs w:val="24"/>
          <w:lang w:val="uk-UA"/>
        </w:rPr>
      </w:pPr>
    </w:p>
    <w:p w14:paraId="400CF1DC" w14:textId="77777777" w:rsidR="0014702A" w:rsidRDefault="0014702A" w:rsidP="004A5B3A">
      <w:pPr>
        <w:pStyle w:val="a5"/>
        <w:jc w:val="right"/>
        <w:rPr>
          <w:sz w:val="24"/>
          <w:szCs w:val="24"/>
          <w:lang w:val="uk-UA"/>
        </w:rPr>
      </w:pPr>
    </w:p>
    <w:p w14:paraId="12BA63F4" w14:textId="77777777" w:rsidR="001B39A1" w:rsidRDefault="001B39A1" w:rsidP="004A5B3A">
      <w:pPr>
        <w:pStyle w:val="a5"/>
        <w:jc w:val="right"/>
        <w:rPr>
          <w:sz w:val="24"/>
          <w:szCs w:val="24"/>
          <w:lang w:val="uk-UA"/>
        </w:rPr>
      </w:pPr>
    </w:p>
    <w:p w14:paraId="02515E09" w14:textId="77777777" w:rsidR="00AA2889" w:rsidRDefault="00AA2889" w:rsidP="004A5B3A">
      <w:pPr>
        <w:pStyle w:val="a5"/>
        <w:jc w:val="right"/>
        <w:rPr>
          <w:sz w:val="24"/>
          <w:szCs w:val="24"/>
          <w:lang w:val="uk-UA"/>
        </w:rPr>
      </w:pPr>
    </w:p>
    <w:p w14:paraId="31FBB01D" w14:textId="666D85FF" w:rsidR="00EF2FA4" w:rsidRPr="00E16479" w:rsidRDefault="00EF2FA4" w:rsidP="004A5B3A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lastRenderedPageBreak/>
        <w:t>Додаток  1</w:t>
      </w:r>
    </w:p>
    <w:p w14:paraId="1FA01138" w14:textId="77777777" w:rsidR="00EF2FA4" w:rsidRPr="00E16479" w:rsidRDefault="00EF2FA4" w:rsidP="004A5B3A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>до рішення виконкому</w:t>
      </w:r>
    </w:p>
    <w:p w14:paraId="4493B149" w14:textId="06914076" w:rsidR="00EF2FA4" w:rsidRPr="00E16479" w:rsidRDefault="00EF2FA4" w:rsidP="00B7224F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 xml:space="preserve">від </w:t>
      </w:r>
      <w:r w:rsidR="00B7224F">
        <w:rPr>
          <w:sz w:val="24"/>
          <w:szCs w:val="24"/>
          <w:lang w:val="uk-UA"/>
        </w:rPr>
        <w:t>09.06.2022</w:t>
      </w:r>
      <w:r w:rsidRPr="00E16479">
        <w:rPr>
          <w:sz w:val="24"/>
          <w:szCs w:val="24"/>
          <w:lang w:val="uk-UA"/>
        </w:rPr>
        <w:t xml:space="preserve">  №</w:t>
      </w:r>
      <w:r w:rsidR="00AA2889">
        <w:rPr>
          <w:sz w:val="24"/>
          <w:szCs w:val="24"/>
          <w:lang w:val="uk-UA"/>
        </w:rPr>
        <w:t>105</w:t>
      </w:r>
    </w:p>
    <w:p w14:paraId="7105290A" w14:textId="77777777" w:rsidR="00EF2FA4" w:rsidRPr="00E16479" w:rsidRDefault="00EF2FA4" w:rsidP="00EF2FA4">
      <w:pPr>
        <w:jc w:val="center"/>
        <w:rPr>
          <w:b/>
          <w:lang w:val="uk-UA"/>
        </w:rPr>
      </w:pPr>
      <w:r w:rsidRPr="00E16479">
        <w:rPr>
          <w:b/>
          <w:lang w:val="uk-UA"/>
        </w:rPr>
        <w:t>СКЛАД</w:t>
      </w:r>
    </w:p>
    <w:p w14:paraId="6E045792" w14:textId="1CBEC57E" w:rsidR="00EF2FA4" w:rsidRPr="00E16479" w:rsidRDefault="004A5B3A" w:rsidP="004A5B3A">
      <w:pPr>
        <w:tabs>
          <w:tab w:val="left" w:pos="2985"/>
        </w:tabs>
        <w:jc w:val="center"/>
        <w:rPr>
          <w:bCs/>
          <w:lang w:val="uk-UA"/>
        </w:rPr>
      </w:pPr>
      <w:r w:rsidRPr="00E16479">
        <w:rPr>
          <w:b/>
          <w:bCs/>
          <w:lang w:val="uk-UA"/>
        </w:rPr>
        <w:t xml:space="preserve">Постійно діючої </w:t>
      </w:r>
      <w:r w:rsidR="001B39A1">
        <w:rPr>
          <w:b/>
          <w:bCs/>
          <w:lang w:val="uk-UA"/>
        </w:rPr>
        <w:t xml:space="preserve">міжвідомчої </w:t>
      </w:r>
      <w:r w:rsidRPr="00E16479">
        <w:rPr>
          <w:b/>
          <w:bCs/>
          <w:lang w:val="uk-UA"/>
        </w:rPr>
        <w:t xml:space="preserve">комісії </w:t>
      </w:r>
      <w:r w:rsidR="001B39A1">
        <w:rPr>
          <w:b/>
          <w:bCs/>
          <w:lang w:val="uk-UA"/>
        </w:rPr>
        <w:t>з</w:t>
      </w:r>
      <w:r w:rsidRPr="00E16479">
        <w:rPr>
          <w:b/>
          <w:bCs/>
          <w:lang w:val="uk-UA"/>
        </w:rPr>
        <w:t xml:space="preserve"> розгляду питань</w:t>
      </w:r>
      <w:r w:rsidR="001B39A1">
        <w:rPr>
          <w:b/>
          <w:bCs/>
          <w:lang w:val="uk-UA"/>
        </w:rPr>
        <w:t xml:space="preserve">, пов’язаних </w:t>
      </w:r>
      <w:r w:rsidRPr="00E16479">
        <w:rPr>
          <w:b/>
          <w:bCs/>
          <w:lang w:val="uk-UA"/>
        </w:rPr>
        <w:t xml:space="preserve"> </w:t>
      </w:r>
      <w:r w:rsidR="001B39A1">
        <w:rPr>
          <w:b/>
          <w:bCs/>
          <w:lang w:val="uk-UA"/>
        </w:rPr>
        <w:t xml:space="preserve">з </w:t>
      </w:r>
      <w:r w:rsidRPr="00E16479">
        <w:rPr>
          <w:b/>
          <w:bCs/>
          <w:lang w:val="uk-UA"/>
        </w:rPr>
        <w:t>відключення</w:t>
      </w:r>
      <w:r w:rsidR="001B39A1">
        <w:rPr>
          <w:b/>
          <w:bCs/>
          <w:lang w:val="uk-UA"/>
        </w:rPr>
        <w:t>м</w:t>
      </w:r>
      <w:r w:rsidRPr="00E16479">
        <w:rPr>
          <w:b/>
          <w:bCs/>
          <w:lang w:val="uk-UA"/>
        </w:rPr>
        <w:t xml:space="preserve">  споживачів від меж централізованого опалення </w:t>
      </w:r>
    </w:p>
    <w:p w14:paraId="37A06E75" w14:textId="77777777" w:rsidR="00EF2FA4" w:rsidRPr="00E16479" w:rsidRDefault="00EF2FA4" w:rsidP="00EF2FA4">
      <w:pPr>
        <w:tabs>
          <w:tab w:val="left" w:pos="2985"/>
        </w:tabs>
        <w:rPr>
          <w:bCs/>
          <w:sz w:val="16"/>
          <w:szCs w:val="16"/>
          <w:lang w:val="uk-UA"/>
        </w:rPr>
      </w:pPr>
    </w:p>
    <w:p w14:paraId="20BA4012" w14:textId="5B1EA9B4" w:rsidR="00EF2FA4" w:rsidRPr="00E16479" w:rsidRDefault="00A64C3B" w:rsidP="00D9233A">
      <w:pPr>
        <w:tabs>
          <w:tab w:val="left" w:pos="2985"/>
        </w:tabs>
        <w:jc w:val="both"/>
        <w:rPr>
          <w:bCs/>
          <w:i/>
          <w:lang w:val="uk-UA"/>
        </w:rPr>
      </w:pPr>
      <w:r>
        <w:rPr>
          <w:bCs/>
          <w:lang w:val="uk-UA"/>
        </w:rPr>
        <w:t>Сергій ФУРНИК</w:t>
      </w:r>
      <w:r w:rsidR="00EF2FA4" w:rsidRPr="00E16479">
        <w:rPr>
          <w:bCs/>
          <w:lang w:val="uk-UA"/>
        </w:rPr>
        <w:t xml:space="preserve"> – перший заступник міського голови, </w:t>
      </w:r>
      <w:r w:rsidR="00EF2FA4" w:rsidRPr="00E16479">
        <w:rPr>
          <w:bCs/>
          <w:i/>
          <w:lang w:val="uk-UA"/>
        </w:rPr>
        <w:t>голова комісії</w:t>
      </w:r>
    </w:p>
    <w:p w14:paraId="2438A38B" w14:textId="590395E6" w:rsidR="00EF2FA4" w:rsidRPr="00E16479" w:rsidRDefault="00A64C3B" w:rsidP="00D9233A">
      <w:pPr>
        <w:tabs>
          <w:tab w:val="left" w:pos="2985"/>
        </w:tabs>
        <w:jc w:val="both"/>
        <w:rPr>
          <w:bCs/>
          <w:i/>
          <w:szCs w:val="20"/>
          <w:lang w:val="uk-UA"/>
        </w:rPr>
      </w:pPr>
      <w:r>
        <w:rPr>
          <w:bCs/>
          <w:lang w:val="uk-UA"/>
        </w:rPr>
        <w:t>Василь ПРИХОДЬКО</w:t>
      </w:r>
      <w:r w:rsidR="00736A29" w:rsidRPr="00E16479">
        <w:rPr>
          <w:bCs/>
          <w:lang w:val="uk-UA"/>
        </w:rPr>
        <w:t xml:space="preserve"> </w:t>
      </w:r>
      <w:r w:rsidR="00EF2FA4" w:rsidRPr="00E16479">
        <w:rPr>
          <w:bCs/>
          <w:lang w:val="uk-UA"/>
        </w:rPr>
        <w:t>–</w:t>
      </w:r>
      <w:r>
        <w:rPr>
          <w:bCs/>
          <w:lang w:val="uk-UA"/>
        </w:rPr>
        <w:t xml:space="preserve"> </w:t>
      </w:r>
      <w:r w:rsidR="00B7224F">
        <w:rPr>
          <w:bCs/>
          <w:lang w:val="uk-UA"/>
        </w:rPr>
        <w:t>начальник</w:t>
      </w:r>
      <w:r w:rsidR="00714C93">
        <w:rPr>
          <w:bCs/>
          <w:lang w:val="uk-UA"/>
        </w:rPr>
        <w:t xml:space="preserve"> </w:t>
      </w:r>
      <w:r w:rsidR="00EF2FA4" w:rsidRPr="00E16479">
        <w:rPr>
          <w:bCs/>
          <w:lang w:val="uk-UA"/>
        </w:rPr>
        <w:t xml:space="preserve">начальника управління житлово-комунального господарства виконавчого комітету, </w:t>
      </w:r>
      <w:r w:rsidR="00EF2FA4" w:rsidRPr="00E16479">
        <w:rPr>
          <w:bCs/>
          <w:i/>
          <w:lang w:val="uk-UA"/>
        </w:rPr>
        <w:t>заступник голови комісії</w:t>
      </w:r>
    </w:p>
    <w:p w14:paraId="52C8339F" w14:textId="320EF2F3" w:rsidR="00EF2FA4" w:rsidRPr="00724882" w:rsidRDefault="00736A29" w:rsidP="00724882">
      <w:pPr>
        <w:tabs>
          <w:tab w:val="left" w:pos="2985"/>
        </w:tabs>
        <w:jc w:val="both"/>
        <w:rPr>
          <w:bCs/>
          <w:szCs w:val="20"/>
          <w:lang w:val="uk-UA"/>
        </w:rPr>
      </w:pPr>
      <w:r w:rsidRPr="00E16479">
        <w:rPr>
          <w:bCs/>
          <w:lang w:val="uk-UA"/>
        </w:rPr>
        <w:t>Наталія РИХАЛЬСЬКА</w:t>
      </w:r>
      <w:r w:rsidR="00EF2FA4" w:rsidRPr="00E16479">
        <w:rPr>
          <w:bCs/>
          <w:lang w:val="uk-UA"/>
        </w:rPr>
        <w:t xml:space="preserve"> – головний спеціаліст відділу житлово-комунального господарства управління житлово-комунального господарства виконавчого комітету міської ради, </w:t>
      </w:r>
      <w:r w:rsidR="00EF2FA4" w:rsidRPr="00E16479">
        <w:rPr>
          <w:bCs/>
          <w:i/>
          <w:lang w:val="uk-UA"/>
        </w:rPr>
        <w:t>секретар комісії</w:t>
      </w:r>
    </w:p>
    <w:p w14:paraId="4523B0C9" w14:textId="028B1864" w:rsidR="00D9233A" w:rsidRPr="00724882" w:rsidRDefault="00EF2FA4" w:rsidP="00724882">
      <w:pPr>
        <w:tabs>
          <w:tab w:val="left" w:pos="2985"/>
        </w:tabs>
        <w:jc w:val="center"/>
        <w:rPr>
          <w:bCs/>
          <w:szCs w:val="20"/>
          <w:lang w:val="uk-UA"/>
        </w:rPr>
      </w:pPr>
      <w:r w:rsidRPr="00E16479">
        <w:rPr>
          <w:bCs/>
          <w:lang w:val="uk-UA"/>
        </w:rPr>
        <w:t>ЧЛЕНИ КОМІСІЇ:</w:t>
      </w:r>
    </w:p>
    <w:p w14:paraId="53B0C7B1" w14:textId="1FF4D167" w:rsidR="00FD1845" w:rsidRPr="00FD1845" w:rsidRDefault="00FD1845" w:rsidP="00EF2FA4">
      <w:pPr>
        <w:tabs>
          <w:tab w:val="left" w:pos="2985"/>
        </w:tabs>
        <w:jc w:val="both"/>
        <w:rPr>
          <w:bCs/>
          <w:szCs w:val="20"/>
          <w:lang w:val="uk-UA"/>
        </w:rPr>
      </w:pPr>
      <w:r>
        <w:rPr>
          <w:bCs/>
          <w:lang w:val="uk-UA"/>
        </w:rPr>
        <w:t xml:space="preserve">Євген </w:t>
      </w:r>
      <w:r w:rsidR="00724882">
        <w:rPr>
          <w:bCs/>
          <w:lang w:val="uk-UA"/>
        </w:rPr>
        <w:t>ВОЗНИЙ</w:t>
      </w:r>
      <w:r>
        <w:rPr>
          <w:bCs/>
          <w:lang w:val="uk-UA"/>
        </w:rPr>
        <w:t xml:space="preserve"> </w:t>
      </w:r>
      <w:r w:rsidR="005750E2">
        <w:rPr>
          <w:bCs/>
          <w:lang w:val="uk-UA"/>
        </w:rPr>
        <w:t>–</w:t>
      </w:r>
      <w:r>
        <w:rPr>
          <w:bCs/>
          <w:lang w:val="uk-UA"/>
        </w:rPr>
        <w:t xml:space="preserve"> </w:t>
      </w:r>
      <w:r w:rsidRPr="00E16479">
        <w:rPr>
          <w:bCs/>
          <w:lang w:val="uk-UA"/>
        </w:rPr>
        <w:t>начальни</w:t>
      </w:r>
      <w:r w:rsidR="0014702A">
        <w:rPr>
          <w:bCs/>
          <w:lang w:val="uk-UA"/>
        </w:rPr>
        <w:t>к</w:t>
      </w:r>
      <w:r w:rsidR="005750E2">
        <w:rPr>
          <w:bCs/>
          <w:lang w:val="uk-UA"/>
        </w:rPr>
        <w:t xml:space="preserve"> 13 ДПРЧ 3 ЗПРЗ</w:t>
      </w:r>
      <w:r w:rsidRPr="00E16479">
        <w:rPr>
          <w:bCs/>
          <w:lang w:val="uk-UA"/>
        </w:rPr>
        <w:t xml:space="preserve"> </w:t>
      </w:r>
      <w:r w:rsidR="005750E2">
        <w:rPr>
          <w:bCs/>
          <w:lang w:val="uk-UA"/>
        </w:rPr>
        <w:t>Головного управління</w:t>
      </w:r>
      <w:r w:rsidRPr="00E16479">
        <w:rPr>
          <w:bCs/>
          <w:lang w:val="uk-UA"/>
        </w:rPr>
        <w:t xml:space="preserve"> </w:t>
      </w:r>
      <w:r w:rsidR="005750E2">
        <w:rPr>
          <w:bCs/>
          <w:lang w:val="uk-UA"/>
        </w:rPr>
        <w:t xml:space="preserve">ДСНС </w:t>
      </w:r>
      <w:r w:rsidRPr="00E16479">
        <w:rPr>
          <w:bCs/>
          <w:lang w:val="uk-UA"/>
        </w:rPr>
        <w:t xml:space="preserve">України в Житомирській обл. </w:t>
      </w:r>
      <w:r w:rsidR="005750E2">
        <w:rPr>
          <w:bCs/>
          <w:lang w:val="uk-UA"/>
        </w:rPr>
        <w:t>(за згодою)</w:t>
      </w:r>
    </w:p>
    <w:p w14:paraId="23A3A465" w14:textId="48A02D97" w:rsidR="00E51325" w:rsidRDefault="00A64C3B" w:rsidP="00EF2FA4">
      <w:pPr>
        <w:tabs>
          <w:tab w:val="left" w:pos="2985"/>
        </w:tabs>
        <w:jc w:val="both"/>
        <w:rPr>
          <w:bCs/>
          <w:lang w:val="uk-UA"/>
        </w:rPr>
      </w:pPr>
      <w:proofErr w:type="spellStart"/>
      <w:r>
        <w:rPr>
          <w:bCs/>
          <w:lang w:val="uk-UA"/>
        </w:rPr>
        <w:t>Вячеслав</w:t>
      </w:r>
      <w:proofErr w:type="spellEnd"/>
      <w:r>
        <w:rPr>
          <w:bCs/>
          <w:lang w:val="uk-UA"/>
        </w:rPr>
        <w:t xml:space="preserve"> ГРИЩЕНКО -</w:t>
      </w:r>
      <w:r w:rsidR="00E51325">
        <w:rPr>
          <w:bCs/>
          <w:lang w:val="uk-UA"/>
        </w:rPr>
        <w:t xml:space="preserve"> депутат міської ради</w:t>
      </w:r>
      <w:r w:rsidR="005750E2">
        <w:rPr>
          <w:bCs/>
          <w:lang w:val="uk-UA"/>
        </w:rPr>
        <w:t xml:space="preserve"> (за згодою)</w:t>
      </w:r>
    </w:p>
    <w:p w14:paraId="3E109EF5" w14:textId="6232F577" w:rsidR="00E51325" w:rsidRDefault="00E51325" w:rsidP="00EF2FA4">
      <w:pPr>
        <w:tabs>
          <w:tab w:val="left" w:pos="2985"/>
        </w:tabs>
        <w:jc w:val="both"/>
        <w:rPr>
          <w:bCs/>
          <w:lang w:val="uk-UA"/>
        </w:rPr>
      </w:pPr>
      <w:r>
        <w:rPr>
          <w:bCs/>
          <w:lang w:val="uk-UA"/>
        </w:rPr>
        <w:t>Віталій КОРОБЕЙНИК – начальник управління освіти, молоді, спорту та національно-патріотичного виховання виконавчого комітету міської ради</w:t>
      </w:r>
    </w:p>
    <w:p w14:paraId="5AE919CD" w14:textId="5422F9C1" w:rsidR="00E51325" w:rsidRDefault="00E51325" w:rsidP="00EF2FA4">
      <w:pPr>
        <w:tabs>
          <w:tab w:val="left" w:pos="2985"/>
        </w:tabs>
        <w:jc w:val="both"/>
        <w:rPr>
          <w:bCs/>
          <w:lang w:val="uk-UA"/>
        </w:rPr>
      </w:pPr>
      <w:r>
        <w:rPr>
          <w:bCs/>
          <w:lang w:val="uk-UA"/>
        </w:rPr>
        <w:t>ВОЛОДИМИР ЛОЖКА</w:t>
      </w:r>
      <w:r w:rsidRPr="00E16479">
        <w:rPr>
          <w:bCs/>
          <w:lang w:val="uk-UA"/>
        </w:rPr>
        <w:t xml:space="preserve"> - головний інженер Малинського РЕМ</w:t>
      </w:r>
      <w:r w:rsidR="005750E2">
        <w:rPr>
          <w:bCs/>
          <w:lang w:val="uk-UA"/>
        </w:rPr>
        <w:t xml:space="preserve"> (за згодою)</w:t>
      </w:r>
    </w:p>
    <w:p w14:paraId="69A8272B" w14:textId="77777777" w:rsidR="00E51325" w:rsidRPr="00E16479" w:rsidRDefault="00E51325" w:rsidP="00E51325">
      <w:pPr>
        <w:tabs>
          <w:tab w:val="left" w:pos="2985"/>
        </w:tabs>
        <w:jc w:val="both"/>
        <w:rPr>
          <w:bCs/>
          <w:lang w:val="uk-UA"/>
        </w:rPr>
      </w:pPr>
      <w:r>
        <w:rPr>
          <w:bCs/>
          <w:lang w:val="uk-UA"/>
        </w:rPr>
        <w:t>Василь МАЙСТРЕНКО</w:t>
      </w:r>
      <w:r w:rsidRPr="00E16479">
        <w:rPr>
          <w:bCs/>
          <w:lang w:val="uk-UA"/>
        </w:rPr>
        <w:t xml:space="preserve"> – секретар міської ради</w:t>
      </w:r>
    </w:p>
    <w:p w14:paraId="0541F6CD" w14:textId="2DA31F2C" w:rsidR="00EF2FA4" w:rsidRDefault="00B7224F" w:rsidP="00EF2FA4">
      <w:pPr>
        <w:tabs>
          <w:tab w:val="left" w:pos="2985"/>
        </w:tabs>
        <w:jc w:val="both"/>
        <w:rPr>
          <w:bCs/>
          <w:lang w:val="uk-UA"/>
        </w:rPr>
      </w:pPr>
      <w:r>
        <w:rPr>
          <w:bCs/>
          <w:lang w:val="uk-UA"/>
        </w:rPr>
        <w:t>Валентин СЕРБІН</w:t>
      </w:r>
      <w:r w:rsidR="00EF2FA4" w:rsidRPr="00E16479">
        <w:rPr>
          <w:bCs/>
          <w:lang w:val="uk-UA"/>
        </w:rPr>
        <w:t xml:space="preserve"> – директор ТОВ «</w:t>
      </w:r>
      <w:proofErr w:type="spellStart"/>
      <w:r w:rsidR="00EF2FA4" w:rsidRPr="00E16479">
        <w:rPr>
          <w:bCs/>
          <w:lang w:val="uk-UA"/>
        </w:rPr>
        <w:t>Малин</w:t>
      </w:r>
      <w:proofErr w:type="spellEnd"/>
      <w:r w:rsidR="00EF2FA4" w:rsidRPr="00E16479">
        <w:rPr>
          <w:bCs/>
          <w:lang w:val="uk-UA"/>
        </w:rPr>
        <w:t xml:space="preserve"> </w:t>
      </w:r>
      <w:proofErr w:type="spellStart"/>
      <w:r w:rsidR="00EF2FA4" w:rsidRPr="00E16479">
        <w:rPr>
          <w:bCs/>
          <w:lang w:val="uk-UA"/>
        </w:rPr>
        <w:t>Енергоінвест</w:t>
      </w:r>
      <w:proofErr w:type="spellEnd"/>
      <w:r w:rsidR="00EF2FA4" w:rsidRPr="00E16479">
        <w:rPr>
          <w:bCs/>
          <w:lang w:val="uk-UA"/>
        </w:rPr>
        <w:t>»</w:t>
      </w:r>
    </w:p>
    <w:p w14:paraId="32924BAF" w14:textId="1AB8C019" w:rsidR="00FD1845" w:rsidRDefault="00D9233A" w:rsidP="00FD1845">
      <w:pPr>
        <w:tabs>
          <w:tab w:val="left" w:pos="2985"/>
        </w:tabs>
        <w:jc w:val="both"/>
        <w:rPr>
          <w:bCs/>
          <w:lang w:val="uk-UA"/>
        </w:rPr>
      </w:pPr>
      <w:r w:rsidRPr="00E16479">
        <w:rPr>
          <w:bCs/>
          <w:lang w:val="uk-UA"/>
        </w:rPr>
        <w:t>Віктор РУБАХА</w:t>
      </w:r>
      <w:r w:rsidR="00EF2FA4" w:rsidRPr="00E16479">
        <w:rPr>
          <w:bCs/>
          <w:lang w:val="uk-UA"/>
        </w:rPr>
        <w:t xml:space="preserve"> – </w:t>
      </w:r>
      <w:r w:rsidR="00C93A68">
        <w:rPr>
          <w:bCs/>
          <w:lang w:val="uk-UA"/>
        </w:rPr>
        <w:t>старший майстер Коростенського відділення Малинської дільниці</w:t>
      </w:r>
      <w:r w:rsidR="005750E2">
        <w:rPr>
          <w:bCs/>
          <w:lang w:val="uk-UA"/>
        </w:rPr>
        <w:t xml:space="preserve"> (за згодою)</w:t>
      </w:r>
    </w:p>
    <w:p w14:paraId="6DE02337" w14:textId="77777777" w:rsidR="00FD1845" w:rsidRPr="00FD1845" w:rsidRDefault="00FD1845" w:rsidP="00FD1845">
      <w:pPr>
        <w:tabs>
          <w:tab w:val="left" w:pos="2985"/>
        </w:tabs>
        <w:jc w:val="both"/>
        <w:rPr>
          <w:bCs/>
          <w:lang w:val="uk-UA"/>
        </w:rPr>
      </w:pPr>
    </w:p>
    <w:p w14:paraId="73D52275" w14:textId="77777777" w:rsidR="00405C6E" w:rsidRPr="00405C6E" w:rsidRDefault="00405C6E" w:rsidP="00405C6E">
      <w:pPr>
        <w:jc w:val="both"/>
        <w:rPr>
          <w:i/>
          <w:lang w:val="uk-UA"/>
        </w:rPr>
      </w:pPr>
      <w:r w:rsidRPr="00405C6E">
        <w:rPr>
          <w:i/>
          <w:lang w:val="uk-UA"/>
        </w:rPr>
        <w:t xml:space="preserve">          /Для участі в роботі комісії можуть залучатися інші спеціалісти виконавчого комітету, структурних підрозділів, комунальних підприємств міста, депутати міської ради/.</w:t>
      </w:r>
    </w:p>
    <w:p w14:paraId="5297CF26" w14:textId="77777777" w:rsidR="00EF2FA4" w:rsidRPr="00E16479" w:rsidRDefault="00EF2FA4" w:rsidP="00EF2FA4">
      <w:pPr>
        <w:rPr>
          <w:lang w:val="uk-UA"/>
        </w:rPr>
      </w:pPr>
    </w:p>
    <w:p w14:paraId="24F2CD55" w14:textId="5EA39059" w:rsidR="00405C6E" w:rsidRDefault="00EF2FA4" w:rsidP="00405C6E">
      <w:pPr>
        <w:pStyle w:val="a5"/>
        <w:rPr>
          <w:lang w:val="uk-UA"/>
        </w:rPr>
      </w:pPr>
      <w:r w:rsidRPr="00E16479">
        <w:rPr>
          <w:lang w:val="uk-UA"/>
        </w:rPr>
        <w:t>Керуюч</w:t>
      </w:r>
      <w:r w:rsidR="00B7224F">
        <w:rPr>
          <w:lang w:val="uk-UA"/>
        </w:rPr>
        <w:t>ий</w:t>
      </w:r>
      <w:r w:rsidRPr="00E16479">
        <w:rPr>
          <w:lang w:val="uk-UA"/>
        </w:rPr>
        <w:t xml:space="preserve"> спра</w:t>
      </w:r>
      <w:r w:rsidR="00D9233A" w:rsidRPr="00E16479">
        <w:rPr>
          <w:lang w:val="uk-UA"/>
        </w:rPr>
        <w:t xml:space="preserve">вами </w:t>
      </w:r>
    </w:p>
    <w:p w14:paraId="11BBF845" w14:textId="78F9F960" w:rsidR="00E16479" w:rsidRPr="00E16479" w:rsidRDefault="00405C6E" w:rsidP="00C53A04">
      <w:pPr>
        <w:pStyle w:val="a5"/>
        <w:rPr>
          <w:lang w:val="uk-UA"/>
        </w:rPr>
      </w:pPr>
      <w:r>
        <w:rPr>
          <w:lang w:val="uk-UA"/>
        </w:rPr>
        <w:t>в</w:t>
      </w:r>
      <w:r w:rsidR="00D9233A" w:rsidRPr="00E16479">
        <w:rPr>
          <w:lang w:val="uk-UA"/>
        </w:rPr>
        <w:t>икон</w:t>
      </w:r>
      <w:r>
        <w:rPr>
          <w:lang w:val="uk-UA"/>
        </w:rPr>
        <w:t>авчого комітету</w:t>
      </w:r>
      <w:r w:rsidR="00D9233A" w:rsidRPr="00E16479">
        <w:rPr>
          <w:lang w:val="uk-UA"/>
        </w:rPr>
        <w:tab/>
        <w:t xml:space="preserve">              </w:t>
      </w:r>
      <w:r>
        <w:rPr>
          <w:lang w:val="uk-UA"/>
        </w:rPr>
        <w:t xml:space="preserve">                                                </w:t>
      </w:r>
      <w:r w:rsidR="00D9233A" w:rsidRPr="00E16479">
        <w:rPr>
          <w:lang w:val="uk-UA"/>
        </w:rPr>
        <w:t xml:space="preserve">  </w:t>
      </w:r>
      <w:r w:rsidR="00EF2FA4" w:rsidRPr="00E16479">
        <w:rPr>
          <w:lang w:val="uk-UA"/>
        </w:rPr>
        <w:t xml:space="preserve"> </w:t>
      </w:r>
      <w:r w:rsidR="00B7224F">
        <w:rPr>
          <w:lang w:val="uk-UA"/>
        </w:rPr>
        <w:t>Ігор МАЛЕГУС</w:t>
      </w:r>
    </w:p>
    <w:p w14:paraId="73301FFE" w14:textId="77777777" w:rsidR="00D9233A" w:rsidRPr="00E16479" w:rsidRDefault="00736A29" w:rsidP="00E16479">
      <w:pPr>
        <w:pStyle w:val="a5"/>
        <w:jc w:val="right"/>
        <w:rPr>
          <w:b/>
          <w:lang w:val="uk-UA"/>
        </w:rPr>
      </w:pPr>
      <w:r w:rsidRPr="00E16479">
        <w:rPr>
          <w:b/>
          <w:lang w:val="uk-UA"/>
        </w:rPr>
        <w:t xml:space="preserve">                                                                                                   </w:t>
      </w:r>
    </w:p>
    <w:p w14:paraId="277B3ABB" w14:textId="77777777" w:rsidR="00D9233A" w:rsidRPr="00E16479" w:rsidRDefault="00D9233A" w:rsidP="00724882">
      <w:pPr>
        <w:pStyle w:val="a5"/>
        <w:rPr>
          <w:b/>
          <w:lang w:val="uk-UA"/>
        </w:rPr>
      </w:pPr>
    </w:p>
    <w:p w14:paraId="17B5F65F" w14:textId="77777777" w:rsidR="00B7224F" w:rsidRDefault="00B7224F" w:rsidP="00736A29">
      <w:pPr>
        <w:pStyle w:val="a5"/>
        <w:jc w:val="right"/>
        <w:rPr>
          <w:sz w:val="24"/>
          <w:szCs w:val="24"/>
          <w:lang w:val="uk-UA"/>
        </w:rPr>
      </w:pPr>
    </w:p>
    <w:p w14:paraId="3D88D96C" w14:textId="17BBB907" w:rsidR="00EF2FA4" w:rsidRPr="00E16479" w:rsidRDefault="00EF2FA4" w:rsidP="00736A29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>Додаток 2</w:t>
      </w:r>
    </w:p>
    <w:p w14:paraId="4609D4A2" w14:textId="77777777" w:rsidR="00EF2FA4" w:rsidRPr="00E16479" w:rsidRDefault="00EF2FA4" w:rsidP="00736A29">
      <w:pPr>
        <w:pStyle w:val="a5"/>
        <w:jc w:val="right"/>
        <w:rPr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>до рішення виконкому</w:t>
      </w:r>
    </w:p>
    <w:p w14:paraId="022F20E0" w14:textId="0D62A366" w:rsidR="00EF2FA4" w:rsidRPr="00E16479" w:rsidRDefault="00EF2FA4" w:rsidP="00736A29">
      <w:pPr>
        <w:pStyle w:val="a5"/>
        <w:jc w:val="right"/>
        <w:rPr>
          <w:b/>
          <w:sz w:val="24"/>
          <w:szCs w:val="24"/>
          <w:lang w:val="uk-UA"/>
        </w:rPr>
      </w:pPr>
      <w:r w:rsidRPr="00E16479">
        <w:rPr>
          <w:sz w:val="24"/>
          <w:szCs w:val="24"/>
          <w:lang w:val="uk-UA"/>
        </w:rPr>
        <w:t xml:space="preserve">від </w:t>
      </w:r>
      <w:r w:rsidR="00B7224F">
        <w:rPr>
          <w:sz w:val="24"/>
          <w:szCs w:val="24"/>
          <w:lang w:val="uk-UA"/>
        </w:rPr>
        <w:t>09.06.2022</w:t>
      </w:r>
      <w:r w:rsidRPr="00E16479">
        <w:rPr>
          <w:sz w:val="24"/>
          <w:szCs w:val="24"/>
          <w:lang w:val="uk-UA"/>
        </w:rPr>
        <w:t xml:space="preserve">  № </w:t>
      </w:r>
      <w:r w:rsidR="00AA2889">
        <w:rPr>
          <w:sz w:val="24"/>
          <w:szCs w:val="24"/>
          <w:lang w:val="uk-UA"/>
        </w:rPr>
        <w:t>105</w:t>
      </w:r>
      <w:bookmarkStart w:id="0" w:name="_GoBack"/>
      <w:bookmarkEnd w:id="0"/>
    </w:p>
    <w:p w14:paraId="650CD291" w14:textId="77777777" w:rsidR="00EF2FA4" w:rsidRPr="00E16479" w:rsidRDefault="00EF2FA4" w:rsidP="00EF2FA4">
      <w:pPr>
        <w:rPr>
          <w:b/>
          <w:lang w:val="uk-UA"/>
        </w:rPr>
      </w:pPr>
    </w:p>
    <w:p w14:paraId="37F6F06D" w14:textId="77777777" w:rsidR="00EF2FA4" w:rsidRPr="00E16479" w:rsidRDefault="00EF2FA4" w:rsidP="00EF2FA4">
      <w:pPr>
        <w:tabs>
          <w:tab w:val="left" w:pos="2800"/>
        </w:tabs>
        <w:rPr>
          <w:b/>
          <w:lang w:val="uk-UA"/>
        </w:rPr>
      </w:pPr>
      <w:r w:rsidRPr="00E16479">
        <w:rPr>
          <w:b/>
          <w:lang w:val="uk-UA"/>
        </w:rPr>
        <w:tab/>
      </w:r>
    </w:p>
    <w:p w14:paraId="177257B9" w14:textId="77777777" w:rsidR="00EF2FA4" w:rsidRPr="00E16479" w:rsidRDefault="00EF2FA4" w:rsidP="00EF2FA4">
      <w:pPr>
        <w:jc w:val="center"/>
        <w:rPr>
          <w:b/>
          <w:lang w:val="uk-UA"/>
        </w:rPr>
      </w:pPr>
      <w:r w:rsidRPr="00E16479">
        <w:rPr>
          <w:b/>
          <w:lang w:val="uk-UA"/>
        </w:rPr>
        <w:t>Положення</w:t>
      </w:r>
    </w:p>
    <w:p w14:paraId="189C0AAF" w14:textId="5E7C5B58" w:rsidR="00EF2FA4" w:rsidRPr="00E16479" w:rsidRDefault="00EF2FA4" w:rsidP="00736A29">
      <w:pPr>
        <w:pStyle w:val="a5"/>
        <w:jc w:val="center"/>
        <w:rPr>
          <w:b/>
          <w:lang w:val="uk-UA"/>
        </w:rPr>
      </w:pPr>
      <w:r w:rsidRPr="00E16479">
        <w:rPr>
          <w:b/>
          <w:lang w:val="uk-UA"/>
        </w:rPr>
        <w:t>про  постійно діючу міжвідомчу комісію</w:t>
      </w:r>
    </w:p>
    <w:p w14:paraId="35529113" w14:textId="77777777" w:rsidR="00EF2FA4" w:rsidRPr="00E16479" w:rsidRDefault="00EF2FA4" w:rsidP="00736A29">
      <w:pPr>
        <w:pStyle w:val="a5"/>
        <w:jc w:val="center"/>
        <w:rPr>
          <w:b/>
          <w:lang w:val="uk-UA"/>
        </w:rPr>
      </w:pPr>
      <w:r w:rsidRPr="00E16479">
        <w:rPr>
          <w:b/>
          <w:bCs/>
          <w:lang w:val="uk-UA"/>
        </w:rPr>
        <w:t>з розгляду питань, пов’язаних з відключенням споживачів від мереж централізованого опалення</w:t>
      </w:r>
    </w:p>
    <w:p w14:paraId="3B9453E7" w14:textId="77777777" w:rsidR="00EF2FA4" w:rsidRPr="00E16479" w:rsidRDefault="00EF2FA4" w:rsidP="00EF2FA4">
      <w:pPr>
        <w:jc w:val="both"/>
        <w:rPr>
          <w:b/>
          <w:lang w:val="uk-UA"/>
        </w:rPr>
      </w:pPr>
    </w:p>
    <w:p w14:paraId="4463A221" w14:textId="234AD109" w:rsidR="00736A29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592E07">
        <w:rPr>
          <w:lang w:val="uk-UA"/>
        </w:rPr>
        <w:t>П</w:t>
      </w:r>
      <w:r w:rsidR="00EF2FA4" w:rsidRPr="00E16479">
        <w:rPr>
          <w:lang w:val="uk-UA"/>
        </w:rPr>
        <w:t>остійно діюча міжвідомча комісія з розгляду питань</w:t>
      </w:r>
      <w:r w:rsidR="00E16479">
        <w:rPr>
          <w:lang w:val="uk-UA"/>
        </w:rPr>
        <w:t>,</w:t>
      </w:r>
      <w:r w:rsidR="00EF2FA4" w:rsidRPr="00E16479">
        <w:rPr>
          <w:lang w:val="uk-UA"/>
        </w:rPr>
        <w:t xml:space="preserve"> </w:t>
      </w:r>
      <w:r w:rsidR="00EF2FA4" w:rsidRPr="00E16479">
        <w:rPr>
          <w:bCs/>
          <w:lang w:val="uk-UA"/>
        </w:rPr>
        <w:t xml:space="preserve">пов’язаних з відключенням споживачів від мереж централізованого опалення (надалі – </w:t>
      </w:r>
      <w:r w:rsidRPr="00E16479">
        <w:rPr>
          <w:bCs/>
          <w:lang w:val="uk-UA"/>
        </w:rPr>
        <w:t xml:space="preserve">    </w:t>
      </w:r>
      <w:r w:rsidR="00EF2FA4" w:rsidRPr="00E16479">
        <w:rPr>
          <w:bCs/>
          <w:lang w:val="uk-UA"/>
        </w:rPr>
        <w:t>Комісія)</w:t>
      </w:r>
      <w:r w:rsidR="00E16479">
        <w:rPr>
          <w:bCs/>
          <w:lang w:val="uk-UA"/>
        </w:rPr>
        <w:t>,</w:t>
      </w:r>
      <w:r w:rsidR="00EF2FA4" w:rsidRPr="00E16479">
        <w:rPr>
          <w:lang w:val="uk-UA"/>
        </w:rPr>
        <w:t xml:space="preserve"> створюється рішенням виконавчого комітету міської ради.</w:t>
      </w:r>
    </w:p>
    <w:p w14:paraId="3D4FA454" w14:textId="77777777" w:rsidR="00EF2FA4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Засідання комісії відбуваються у міру потреб, але не рідше одного разу на місяць при наявності звернень чи матеріалів на</w:t>
      </w:r>
      <w:r w:rsidRPr="00E16479">
        <w:rPr>
          <w:lang w:val="uk-UA"/>
        </w:rPr>
        <w:t xml:space="preserve"> затвердження.  </w:t>
      </w:r>
      <w:r w:rsidR="00EF2FA4" w:rsidRPr="00E16479">
        <w:rPr>
          <w:lang w:val="uk-UA"/>
        </w:rPr>
        <w:t xml:space="preserve"> В роботі комісії беруть участь виключно члени комісії.</w:t>
      </w:r>
    </w:p>
    <w:p w14:paraId="33600A46" w14:textId="77777777" w:rsidR="00EF2FA4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До компетенції комісії належать такі питання:</w:t>
      </w:r>
    </w:p>
    <w:p w14:paraId="0676FE84" w14:textId="77777777" w:rsidR="00EF2FA4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Розгляд заяв від споживачів на відключення квартир від мереж централізованого опалення (надалі ЦО).</w:t>
      </w:r>
    </w:p>
    <w:p w14:paraId="1E0ED4B0" w14:textId="77777777" w:rsidR="00EF2FA4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Вивчення конкретних умов теплопостачання квартир (нежилих приміщень) житлового будинку і причини звернення споживачів щодо відключення від мереж ЦО.</w:t>
      </w:r>
    </w:p>
    <w:p w14:paraId="3A022966" w14:textId="77777777" w:rsidR="00EF2FA4" w:rsidRPr="00E16479" w:rsidRDefault="00736A29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</w:t>
      </w:r>
      <w:r w:rsidR="00EF2FA4" w:rsidRPr="00E16479">
        <w:rPr>
          <w:lang w:val="uk-UA"/>
        </w:rPr>
        <w:t>Прийняття рішень щодо надання власникам, наймачам (орендарям) дозволу на відключення від мереж централізованого опалення або відмови їм у наданні такого дозволу у випадках:</w:t>
      </w:r>
    </w:p>
    <w:p w14:paraId="7FFAF023" w14:textId="77777777" w:rsidR="00EF2FA4" w:rsidRPr="00E16479" w:rsidRDefault="00736A29" w:rsidP="00736A29">
      <w:pPr>
        <w:pStyle w:val="a5"/>
        <w:jc w:val="both"/>
        <w:rPr>
          <w:bCs/>
          <w:color w:val="000000"/>
          <w:spacing w:val="1"/>
          <w:lang w:val="uk-UA"/>
        </w:rPr>
      </w:pPr>
      <w:r w:rsidRPr="00E16479">
        <w:rPr>
          <w:b/>
          <w:lang w:val="uk-UA"/>
        </w:rPr>
        <w:t xml:space="preserve">      </w:t>
      </w:r>
      <w:r w:rsidR="00EF2FA4" w:rsidRPr="00E16479">
        <w:rPr>
          <w:b/>
          <w:lang w:val="uk-UA"/>
        </w:rPr>
        <w:t xml:space="preserve">- </w:t>
      </w:r>
      <w:r w:rsidR="00EF2FA4" w:rsidRPr="00E16479">
        <w:rPr>
          <w:lang w:val="uk-UA"/>
        </w:rPr>
        <w:t>відключення</w:t>
      </w:r>
      <w:r w:rsidR="00EF2FA4" w:rsidRPr="00E16479">
        <w:rPr>
          <w:b/>
          <w:lang w:val="uk-UA"/>
        </w:rPr>
        <w:t xml:space="preserve"> </w:t>
      </w:r>
      <w:r w:rsidR="00EF2FA4" w:rsidRPr="00E16479">
        <w:rPr>
          <w:bCs/>
          <w:color w:val="000000"/>
          <w:spacing w:val="1"/>
          <w:lang w:val="uk-UA"/>
        </w:rPr>
        <w:t>квартир з першого до останнього поверху розміщених одна над одною та нежитлових приміщень (якщо такі є);</w:t>
      </w:r>
    </w:p>
    <w:p w14:paraId="58DB76DC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/>
          <w:bCs/>
          <w:color w:val="000000"/>
          <w:lang w:val="uk-UA"/>
        </w:rPr>
        <w:t xml:space="preserve">     </w:t>
      </w:r>
      <w:r w:rsidR="00EF2FA4" w:rsidRPr="00E16479">
        <w:rPr>
          <w:b/>
          <w:bCs/>
          <w:color w:val="000000"/>
          <w:lang w:val="uk-UA"/>
        </w:rPr>
        <w:t xml:space="preserve">-  </w:t>
      </w:r>
      <w:r w:rsidR="00EF2FA4" w:rsidRPr="00E16479">
        <w:rPr>
          <w:bCs/>
          <w:color w:val="000000"/>
          <w:lang w:val="uk-UA"/>
        </w:rPr>
        <w:t>відключення</w:t>
      </w:r>
      <w:r w:rsidR="00EF2FA4" w:rsidRPr="00E16479">
        <w:rPr>
          <w:b/>
          <w:bCs/>
          <w:color w:val="000000"/>
          <w:lang w:val="uk-UA"/>
        </w:rPr>
        <w:t xml:space="preserve"> </w:t>
      </w:r>
      <w:r w:rsidR="00EF2FA4" w:rsidRPr="00E16479">
        <w:rPr>
          <w:bCs/>
          <w:color w:val="000000"/>
          <w:lang w:val="uk-UA"/>
        </w:rPr>
        <w:t>всіх квартир окремих під’їздів;</w:t>
      </w:r>
    </w:p>
    <w:p w14:paraId="766BB168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/>
          <w:lang w:val="uk-UA"/>
        </w:rPr>
        <w:t xml:space="preserve">     </w:t>
      </w:r>
      <w:r w:rsidR="00EF2FA4" w:rsidRPr="00E16479">
        <w:rPr>
          <w:b/>
          <w:lang w:val="uk-UA"/>
        </w:rPr>
        <w:t xml:space="preserve">- </w:t>
      </w:r>
      <w:r w:rsidR="00EF2FA4" w:rsidRPr="00E16479">
        <w:rPr>
          <w:b/>
          <w:bCs/>
          <w:color w:val="000000"/>
          <w:spacing w:val="1"/>
          <w:lang w:val="uk-UA"/>
        </w:rPr>
        <w:t xml:space="preserve"> </w:t>
      </w:r>
      <w:r w:rsidR="00EF2FA4" w:rsidRPr="00E16479">
        <w:rPr>
          <w:bCs/>
          <w:color w:val="000000"/>
          <w:lang w:val="uk-UA"/>
        </w:rPr>
        <w:t>відключення житлових будинків;</w:t>
      </w:r>
    </w:p>
    <w:p w14:paraId="1C81DAAB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/>
          <w:bCs/>
          <w:color w:val="000000"/>
          <w:lang w:val="uk-UA"/>
        </w:rPr>
        <w:t xml:space="preserve">     </w:t>
      </w:r>
      <w:r w:rsidR="00EF2FA4" w:rsidRPr="00E16479">
        <w:rPr>
          <w:b/>
          <w:bCs/>
          <w:color w:val="000000"/>
          <w:lang w:val="uk-UA"/>
        </w:rPr>
        <w:t>-</w:t>
      </w:r>
      <w:r w:rsidR="00EF2FA4" w:rsidRPr="00E16479">
        <w:rPr>
          <w:bCs/>
          <w:color w:val="000000"/>
          <w:lang w:val="uk-UA"/>
        </w:rPr>
        <w:t xml:space="preserve">  відключення нежилих будівель та нежилих приміщень</w:t>
      </w:r>
      <w:r w:rsidR="00714C93">
        <w:rPr>
          <w:bCs/>
          <w:color w:val="000000"/>
          <w:lang w:val="uk-UA"/>
        </w:rPr>
        <w:t>.</w:t>
      </w:r>
    </w:p>
    <w:p w14:paraId="3CAE9D93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Як виняток, Комісією можуть розглядатися заяви на відключення окремої квартири від мереж централізованого опалення та влаштування в ній індивідуального опалення</w:t>
      </w:r>
      <w:r w:rsidR="00714C93">
        <w:rPr>
          <w:lang w:val="uk-UA"/>
        </w:rPr>
        <w:t>.</w:t>
      </w:r>
    </w:p>
    <w:p w14:paraId="11DFE6DF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</w:t>
      </w:r>
      <w:r w:rsidR="00EF2FA4" w:rsidRPr="00E16479">
        <w:rPr>
          <w:bCs/>
          <w:color w:val="000000"/>
          <w:lang w:val="uk-UA"/>
        </w:rPr>
        <w:t xml:space="preserve">При цьому обов’язково враховуються технічні можливості існуючих мереж газопостачання, водопостачання та електропостачання будинку. Комісією, у разі необхідності, можуть розглядатися питання збільшення </w:t>
      </w:r>
      <w:proofErr w:type="spellStart"/>
      <w:r w:rsidR="00EF2FA4" w:rsidRPr="00E16479">
        <w:rPr>
          <w:bCs/>
          <w:color w:val="000000"/>
          <w:lang w:val="uk-UA"/>
        </w:rPr>
        <w:t>потужностей</w:t>
      </w:r>
      <w:proofErr w:type="spellEnd"/>
      <w:r w:rsidR="00EF2FA4" w:rsidRPr="00E16479">
        <w:rPr>
          <w:bCs/>
          <w:color w:val="000000"/>
          <w:lang w:val="uk-UA"/>
        </w:rPr>
        <w:t xml:space="preserve"> та можуть розроблятися пропозиції що</w:t>
      </w:r>
      <w:r w:rsidRPr="00E16479">
        <w:rPr>
          <w:bCs/>
          <w:color w:val="000000"/>
          <w:lang w:val="uk-UA"/>
        </w:rPr>
        <w:t xml:space="preserve">до їх фінансування,  </w:t>
      </w:r>
      <w:r w:rsidR="00EF2FA4" w:rsidRPr="00E16479">
        <w:rPr>
          <w:bCs/>
          <w:color w:val="000000"/>
          <w:lang w:val="uk-UA"/>
        </w:rPr>
        <w:t xml:space="preserve">а також зміни систем </w:t>
      </w:r>
      <w:proofErr w:type="spellStart"/>
      <w:r w:rsidR="00EF2FA4" w:rsidRPr="00E16479">
        <w:rPr>
          <w:bCs/>
          <w:color w:val="000000"/>
          <w:lang w:val="uk-UA"/>
        </w:rPr>
        <w:t>внутрішньобудинкових</w:t>
      </w:r>
      <w:proofErr w:type="spellEnd"/>
      <w:r w:rsidR="00EF2FA4" w:rsidRPr="00E16479">
        <w:rPr>
          <w:bCs/>
          <w:color w:val="000000"/>
          <w:lang w:val="uk-UA"/>
        </w:rPr>
        <w:t xml:space="preserve"> мереж газо</w:t>
      </w:r>
      <w:r w:rsidR="00E16479">
        <w:rPr>
          <w:bCs/>
          <w:color w:val="000000"/>
          <w:lang w:val="uk-UA"/>
        </w:rPr>
        <w:t>-</w:t>
      </w:r>
      <w:r w:rsidR="00EF2FA4" w:rsidRPr="00E16479">
        <w:rPr>
          <w:bCs/>
          <w:color w:val="000000"/>
          <w:lang w:val="uk-UA"/>
        </w:rPr>
        <w:t>, водо</w:t>
      </w:r>
      <w:r w:rsidR="00E16479">
        <w:rPr>
          <w:bCs/>
          <w:color w:val="000000"/>
          <w:lang w:val="uk-UA"/>
        </w:rPr>
        <w:t>-</w:t>
      </w:r>
      <w:r w:rsidR="00EF2FA4" w:rsidRPr="00E16479">
        <w:rPr>
          <w:bCs/>
          <w:color w:val="000000"/>
          <w:lang w:val="uk-UA"/>
        </w:rPr>
        <w:t>, теплопостачання.</w:t>
      </w:r>
    </w:p>
    <w:p w14:paraId="55A8C404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</w:t>
      </w:r>
      <w:r w:rsidR="00EF2FA4" w:rsidRPr="00E16479">
        <w:rPr>
          <w:bCs/>
          <w:color w:val="000000"/>
          <w:lang w:val="uk-UA"/>
        </w:rPr>
        <w:t>У разі незгоди заявника з відмовою спір вирішується в судовому порядку.</w:t>
      </w:r>
    </w:p>
    <w:p w14:paraId="4674A079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 </w:t>
      </w:r>
      <w:r w:rsidR="00EF2FA4" w:rsidRPr="00E16479">
        <w:rPr>
          <w:bCs/>
          <w:color w:val="000000"/>
          <w:lang w:val="uk-UA"/>
        </w:rPr>
        <w:t>При позитивному рішенні, заявнику надається перелік організацій, до яких необхідно звернутися для отримання технічних умов для розробки проекту індивідуального (автономного) теплопостачання і відокремлення від мереж ЦО.</w:t>
      </w:r>
    </w:p>
    <w:p w14:paraId="033D25B1" w14:textId="77777777" w:rsidR="00EF2FA4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lastRenderedPageBreak/>
        <w:t xml:space="preserve">       </w:t>
      </w:r>
      <w:r w:rsidR="00EF2FA4" w:rsidRPr="00E16479">
        <w:rPr>
          <w:bCs/>
          <w:color w:val="000000"/>
          <w:lang w:val="uk-UA"/>
        </w:rPr>
        <w:t>Проект індивідуального (автономного) теплопостачання і відокремлення від мереж ЦО повинен виконуватись ліцензованою організацією і повинен узгоджуватись з усіма організаціями, які видали технічні умови.</w:t>
      </w:r>
    </w:p>
    <w:p w14:paraId="5BDBA1B5" w14:textId="77777777" w:rsidR="008944E0" w:rsidRPr="00E16479" w:rsidRDefault="00736A29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</w:t>
      </w:r>
      <w:r w:rsidR="006C0408" w:rsidRPr="00E16479">
        <w:rPr>
          <w:bCs/>
          <w:color w:val="000000"/>
          <w:lang w:val="uk-UA"/>
        </w:rPr>
        <w:t xml:space="preserve">Роботи з </w:t>
      </w:r>
      <w:r w:rsidR="00EF2FA4" w:rsidRPr="00E16479">
        <w:rPr>
          <w:bCs/>
          <w:color w:val="000000"/>
          <w:lang w:val="uk-UA"/>
        </w:rPr>
        <w:t xml:space="preserve">відключення від мереж ЦО повинні виконуються у </w:t>
      </w:r>
      <w:r w:rsidR="00714C93" w:rsidRPr="00E16479">
        <w:rPr>
          <w:bCs/>
          <w:color w:val="000000"/>
          <w:lang w:val="uk-UA"/>
        </w:rPr>
        <w:t>між опалювальний</w:t>
      </w:r>
      <w:r w:rsidR="00EF2FA4" w:rsidRPr="00E16479">
        <w:rPr>
          <w:bCs/>
          <w:color w:val="000000"/>
          <w:lang w:val="uk-UA"/>
        </w:rPr>
        <w:t xml:space="preserve"> період</w:t>
      </w:r>
      <w:r w:rsidRPr="00E16479">
        <w:rPr>
          <w:bCs/>
          <w:color w:val="000000"/>
          <w:lang w:val="uk-UA"/>
        </w:rPr>
        <w:t>, але не пізніше ніж 01 вересня</w:t>
      </w:r>
      <w:r w:rsidR="00EF2FA4" w:rsidRPr="00E16479">
        <w:rPr>
          <w:bCs/>
          <w:color w:val="000000"/>
          <w:lang w:val="uk-UA"/>
        </w:rPr>
        <w:t>.</w:t>
      </w:r>
    </w:p>
    <w:p w14:paraId="13D7959E" w14:textId="77777777" w:rsidR="006C0408" w:rsidRPr="00E16479" w:rsidRDefault="006C0408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Власники квартир та нежитлових приміщень багатоквартирного будинку, приєднаного до ЦО</w:t>
      </w:r>
      <w:r w:rsidR="00714C93">
        <w:rPr>
          <w:bCs/>
          <w:color w:val="000000"/>
          <w:lang w:val="uk-UA"/>
        </w:rPr>
        <w:t xml:space="preserve"> </w:t>
      </w:r>
      <w:r w:rsidRPr="00E16479">
        <w:rPr>
          <w:bCs/>
          <w:color w:val="000000"/>
          <w:lang w:val="uk-UA"/>
        </w:rPr>
        <w:t xml:space="preserve"> мають право відокремити (відключити) свою квартиру чи нежитлове приміщення від ЦО у разі, якщо на день набрання чинності Законом України «Про житлово-комунальні послуги» не менше як половина квартир та нежитлових приміщень цього будинку відокремлена (відключена) від ЦО, та влаштувати систему індивідуального теплопостачання (опалення) у такій квартирі чи не житловому приміщенні.</w:t>
      </w:r>
    </w:p>
    <w:p w14:paraId="5093985A" w14:textId="77777777" w:rsidR="006C0408" w:rsidRPr="00E16479" w:rsidRDefault="006C0408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Інформація про перелік </w:t>
      </w:r>
      <w:r w:rsidR="00810F56" w:rsidRPr="00E16479">
        <w:rPr>
          <w:bCs/>
          <w:color w:val="000000"/>
          <w:lang w:val="uk-UA"/>
        </w:rPr>
        <w:t>багатоквартирних будинків, у яких не менше ніж половина квартир та не житлових приміщень відокремлена (відключена) від ЦО розміщується на офіційних веб-сайтах органів місцевого самоврядування, виконавців відповідних комунальних служб.</w:t>
      </w:r>
    </w:p>
    <w:p w14:paraId="49489940" w14:textId="77777777" w:rsidR="00810F56" w:rsidRPr="00E16479" w:rsidRDefault="00810F56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Відокремлення (відключення) </w:t>
      </w:r>
      <w:r w:rsidR="00BF4C46" w:rsidRPr="00E16479">
        <w:rPr>
          <w:bCs/>
          <w:color w:val="000000"/>
          <w:lang w:val="uk-UA"/>
        </w:rPr>
        <w:t xml:space="preserve">квартири чи нежитлового </w:t>
      </w:r>
      <w:r w:rsidR="00E0653A" w:rsidRPr="00E16479">
        <w:rPr>
          <w:bCs/>
          <w:color w:val="000000"/>
          <w:lang w:val="uk-UA"/>
        </w:rPr>
        <w:t>приміщення від ЦО здійснюється у між опалювальний період не пізніше ніж 01 жовтня у спосіб, що не перешкоджає постачанню теплової енергії до інших квартир та нежи</w:t>
      </w:r>
      <w:r w:rsidR="00EC1859" w:rsidRPr="00E16479">
        <w:rPr>
          <w:bCs/>
          <w:color w:val="000000"/>
          <w:lang w:val="uk-UA"/>
        </w:rPr>
        <w:t>т</w:t>
      </w:r>
      <w:r w:rsidR="00E0653A" w:rsidRPr="00E16479">
        <w:rPr>
          <w:bCs/>
          <w:color w:val="000000"/>
          <w:lang w:val="uk-UA"/>
        </w:rPr>
        <w:t>лових примі</w:t>
      </w:r>
      <w:r w:rsidR="00714C93">
        <w:rPr>
          <w:bCs/>
          <w:color w:val="000000"/>
          <w:lang w:val="uk-UA"/>
        </w:rPr>
        <w:t xml:space="preserve">щень багатоквартирного будинку </w:t>
      </w:r>
      <w:r w:rsidR="00E0653A" w:rsidRPr="00E16479">
        <w:rPr>
          <w:bCs/>
          <w:color w:val="000000"/>
          <w:lang w:val="uk-UA"/>
        </w:rPr>
        <w:t>приєднаних до ЦО.</w:t>
      </w:r>
    </w:p>
    <w:p w14:paraId="012BFCF4" w14:textId="77777777" w:rsidR="00D9233A" w:rsidRPr="00E16479" w:rsidRDefault="00D9233A" w:rsidP="00736A29">
      <w:pPr>
        <w:pStyle w:val="a5"/>
        <w:jc w:val="both"/>
        <w:rPr>
          <w:bCs/>
          <w:color w:val="000000"/>
          <w:lang w:val="uk-UA"/>
        </w:rPr>
      </w:pPr>
      <w:r w:rsidRPr="00E16479">
        <w:rPr>
          <w:bCs/>
          <w:color w:val="000000"/>
          <w:lang w:val="uk-UA"/>
        </w:rPr>
        <w:t xml:space="preserve">       Усі витрати, пов’язані з відокремленням (відключенням) квартири чи нежитлового приміщення від ЦО, здійснюється за рахунок власника.</w:t>
      </w:r>
    </w:p>
    <w:p w14:paraId="0F93C1CF" w14:textId="77777777" w:rsidR="00EF2FA4" w:rsidRPr="00E16479" w:rsidRDefault="00810F56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 </w:t>
      </w:r>
      <w:r w:rsidR="00EF2FA4" w:rsidRPr="00E16479">
        <w:rPr>
          <w:lang w:val="uk-UA"/>
        </w:rPr>
        <w:t>З</w:t>
      </w:r>
      <w:r w:rsidR="00EF2FA4" w:rsidRPr="00E16479">
        <w:rPr>
          <w:color w:val="000000"/>
          <w:spacing w:val="3"/>
          <w:lang w:val="uk-UA"/>
        </w:rPr>
        <w:t>асідання комісії можуть відбуватися за участю представників ініціативної групи, балансоутримувача будинку, власника нежитлового приміщення, будівлі.</w:t>
      </w:r>
    </w:p>
    <w:p w14:paraId="327ED946" w14:textId="77777777" w:rsidR="00EF2FA4" w:rsidRPr="00E16479" w:rsidRDefault="00E0653A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</w:t>
      </w:r>
      <w:r w:rsidR="00EF2FA4" w:rsidRPr="00E16479">
        <w:rPr>
          <w:lang w:val="uk-UA"/>
        </w:rPr>
        <w:t>Засідання комісії є правомочними за умови присутності на них понад 2/3 від її складу.</w:t>
      </w:r>
    </w:p>
    <w:p w14:paraId="476224D0" w14:textId="77777777" w:rsidR="00EF2FA4" w:rsidRPr="00E16479" w:rsidRDefault="00E0653A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</w:t>
      </w:r>
      <w:r w:rsidR="00EF2FA4" w:rsidRPr="00E16479">
        <w:rPr>
          <w:lang w:val="uk-UA"/>
        </w:rPr>
        <w:t>Рішення комісії приймаються простою більшістю голосів її членів. У разі рівної кількості голосів „за” і „проти” вирішальним є голос голови комісії.</w:t>
      </w:r>
    </w:p>
    <w:p w14:paraId="1B2B219C" w14:textId="77777777" w:rsidR="00EF2FA4" w:rsidRPr="00E16479" w:rsidRDefault="00E0653A" w:rsidP="00736A29">
      <w:pPr>
        <w:pStyle w:val="a5"/>
        <w:jc w:val="both"/>
        <w:rPr>
          <w:lang w:val="uk-UA"/>
        </w:rPr>
      </w:pPr>
      <w:r w:rsidRPr="00E16479">
        <w:rPr>
          <w:lang w:val="uk-UA"/>
        </w:rPr>
        <w:t xml:space="preserve">      </w:t>
      </w:r>
      <w:r w:rsidR="00EF2FA4" w:rsidRPr="00E16479">
        <w:rPr>
          <w:lang w:val="uk-UA"/>
        </w:rPr>
        <w:t xml:space="preserve">Прийняті комісією рішення оформлюються протоколом, який веде секретар комісії і затверджує голова комісії. </w:t>
      </w:r>
    </w:p>
    <w:p w14:paraId="60B517F7" w14:textId="77777777" w:rsidR="00EF2FA4" w:rsidRPr="00E16479" w:rsidRDefault="00EF2FA4" w:rsidP="00736A29">
      <w:pPr>
        <w:jc w:val="both"/>
        <w:rPr>
          <w:lang w:val="uk-UA"/>
        </w:rPr>
      </w:pPr>
    </w:p>
    <w:p w14:paraId="1E6544B6" w14:textId="77777777" w:rsidR="00736A29" w:rsidRPr="00E16479" w:rsidRDefault="00736A29" w:rsidP="00EF2FA4">
      <w:pPr>
        <w:jc w:val="both"/>
        <w:rPr>
          <w:lang w:val="uk-UA"/>
        </w:rPr>
      </w:pPr>
    </w:p>
    <w:p w14:paraId="2E09B5C3" w14:textId="5BD624E7" w:rsidR="00405C6E" w:rsidRDefault="00405C6E" w:rsidP="00405C6E">
      <w:pPr>
        <w:pStyle w:val="a5"/>
        <w:rPr>
          <w:lang w:val="uk-UA"/>
        </w:rPr>
      </w:pPr>
      <w:r w:rsidRPr="00E16479">
        <w:rPr>
          <w:lang w:val="uk-UA"/>
        </w:rPr>
        <w:t>Керуюч</w:t>
      </w:r>
      <w:r w:rsidR="00B7224F">
        <w:rPr>
          <w:lang w:val="uk-UA"/>
        </w:rPr>
        <w:t>ий</w:t>
      </w:r>
      <w:r w:rsidRPr="00E16479">
        <w:rPr>
          <w:lang w:val="uk-UA"/>
        </w:rPr>
        <w:t xml:space="preserve"> справами </w:t>
      </w:r>
    </w:p>
    <w:p w14:paraId="458EC3CB" w14:textId="631BB4F6" w:rsidR="00405C6E" w:rsidRPr="00E16479" w:rsidRDefault="00405C6E" w:rsidP="00405C6E">
      <w:pPr>
        <w:pStyle w:val="a5"/>
        <w:rPr>
          <w:lang w:val="uk-UA"/>
        </w:rPr>
      </w:pPr>
      <w:r>
        <w:rPr>
          <w:lang w:val="uk-UA"/>
        </w:rPr>
        <w:t>в</w:t>
      </w:r>
      <w:r w:rsidRPr="00E16479">
        <w:rPr>
          <w:lang w:val="uk-UA"/>
        </w:rPr>
        <w:t>икон</w:t>
      </w:r>
      <w:r>
        <w:rPr>
          <w:lang w:val="uk-UA"/>
        </w:rPr>
        <w:t>авчого комітету</w:t>
      </w:r>
      <w:r w:rsidRPr="00E16479">
        <w:rPr>
          <w:lang w:val="uk-UA"/>
        </w:rPr>
        <w:tab/>
        <w:t xml:space="preserve">              </w:t>
      </w:r>
      <w:r>
        <w:rPr>
          <w:lang w:val="uk-UA"/>
        </w:rPr>
        <w:t xml:space="preserve">                                                </w:t>
      </w:r>
      <w:r w:rsidRPr="00E16479">
        <w:rPr>
          <w:lang w:val="uk-UA"/>
        </w:rPr>
        <w:t xml:space="preserve">   </w:t>
      </w:r>
      <w:r w:rsidR="00B7224F">
        <w:rPr>
          <w:lang w:val="uk-UA"/>
        </w:rPr>
        <w:t>Ігор МАЛЕГУС</w:t>
      </w:r>
    </w:p>
    <w:p w14:paraId="10FA274E" w14:textId="77777777" w:rsidR="00EF2FA4" w:rsidRPr="00E16479" w:rsidRDefault="00EF2FA4" w:rsidP="00EF2FA4">
      <w:pPr>
        <w:tabs>
          <w:tab w:val="center" w:pos="4677"/>
        </w:tabs>
        <w:jc w:val="both"/>
        <w:rPr>
          <w:lang w:val="uk-UA"/>
        </w:rPr>
      </w:pPr>
    </w:p>
    <w:p w14:paraId="67C285AB" w14:textId="77777777" w:rsidR="001316DB" w:rsidRPr="00E16479" w:rsidRDefault="001316DB" w:rsidP="000D4A88">
      <w:pPr>
        <w:tabs>
          <w:tab w:val="left" w:pos="5325"/>
        </w:tabs>
        <w:rPr>
          <w:lang w:val="uk-UA" w:eastAsia="ru-RU"/>
        </w:rPr>
      </w:pPr>
    </w:p>
    <w:sectPr w:rsidR="001316DB" w:rsidRPr="00E16479" w:rsidSect="00E16479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440"/>
    <w:multiLevelType w:val="hybridMultilevel"/>
    <w:tmpl w:val="10E8EF0E"/>
    <w:lvl w:ilvl="0" w:tplc="69CC5116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4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3C06DC"/>
    <w:rsid w:val="000121AE"/>
    <w:rsid w:val="00032019"/>
    <w:rsid w:val="0004446F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4A88"/>
    <w:rsid w:val="000E0E66"/>
    <w:rsid w:val="00104074"/>
    <w:rsid w:val="00104A8D"/>
    <w:rsid w:val="0012676C"/>
    <w:rsid w:val="0013046D"/>
    <w:rsid w:val="001316DB"/>
    <w:rsid w:val="00131F23"/>
    <w:rsid w:val="0014702A"/>
    <w:rsid w:val="0015417A"/>
    <w:rsid w:val="00181545"/>
    <w:rsid w:val="00184A8C"/>
    <w:rsid w:val="001A3786"/>
    <w:rsid w:val="001A62BA"/>
    <w:rsid w:val="001A6CB0"/>
    <w:rsid w:val="001B39A1"/>
    <w:rsid w:val="001C69FE"/>
    <w:rsid w:val="001D00F7"/>
    <w:rsid w:val="001D2233"/>
    <w:rsid w:val="001E129D"/>
    <w:rsid w:val="001F51FE"/>
    <w:rsid w:val="00203E55"/>
    <w:rsid w:val="002155AA"/>
    <w:rsid w:val="00217654"/>
    <w:rsid w:val="00223D94"/>
    <w:rsid w:val="00227E42"/>
    <w:rsid w:val="00256995"/>
    <w:rsid w:val="00260A15"/>
    <w:rsid w:val="00263282"/>
    <w:rsid w:val="00267F7C"/>
    <w:rsid w:val="00280F4A"/>
    <w:rsid w:val="00290552"/>
    <w:rsid w:val="00291E29"/>
    <w:rsid w:val="002A5023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300410"/>
    <w:rsid w:val="00304AF0"/>
    <w:rsid w:val="003118EC"/>
    <w:rsid w:val="003266B3"/>
    <w:rsid w:val="00341917"/>
    <w:rsid w:val="00344FB3"/>
    <w:rsid w:val="0037653B"/>
    <w:rsid w:val="00377260"/>
    <w:rsid w:val="003835E9"/>
    <w:rsid w:val="003852A9"/>
    <w:rsid w:val="0039264C"/>
    <w:rsid w:val="003A14EE"/>
    <w:rsid w:val="003A2DF1"/>
    <w:rsid w:val="003B21D7"/>
    <w:rsid w:val="003B29BF"/>
    <w:rsid w:val="003B6AA6"/>
    <w:rsid w:val="003C06DC"/>
    <w:rsid w:val="003E55E0"/>
    <w:rsid w:val="003F08DE"/>
    <w:rsid w:val="003F649B"/>
    <w:rsid w:val="00405C6E"/>
    <w:rsid w:val="004072DD"/>
    <w:rsid w:val="00420446"/>
    <w:rsid w:val="00422098"/>
    <w:rsid w:val="004414FB"/>
    <w:rsid w:val="004444A8"/>
    <w:rsid w:val="00447EB1"/>
    <w:rsid w:val="004534CE"/>
    <w:rsid w:val="00457C34"/>
    <w:rsid w:val="004621E8"/>
    <w:rsid w:val="00467A80"/>
    <w:rsid w:val="0048220F"/>
    <w:rsid w:val="00490B19"/>
    <w:rsid w:val="004926E0"/>
    <w:rsid w:val="004961B3"/>
    <w:rsid w:val="004A5B3A"/>
    <w:rsid w:val="004C3C38"/>
    <w:rsid w:val="004D22AE"/>
    <w:rsid w:val="004D3166"/>
    <w:rsid w:val="004D67E6"/>
    <w:rsid w:val="004E456E"/>
    <w:rsid w:val="004E4D54"/>
    <w:rsid w:val="004F34D3"/>
    <w:rsid w:val="004F71CF"/>
    <w:rsid w:val="004F728D"/>
    <w:rsid w:val="00501146"/>
    <w:rsid w:val="00504B08"/>
    <w:rsid w:val="0051100D"/>
    <w:rsid w:val="00511CF6"/>
    <w:rsid w:val="00517309"/>
    <w:rsid w:val="0052427D"/>
    <w:rsid w:val="00530B45"/>
    <w:rsid w:val="00546FF2"/>
    <w:rsid w:val="00553B9F"/>
    <w:rsid w:val="00556BC7"/>
    <w:rsid w:val="005750E2"/>
    <w:rsid w:val="005827E1"/>
    <w:rsid w:val="005858E9"/>
    <w:rsid w:val="005913A0"/>
    <w:rsid w:val="00592AF3"/>
    <w:rsid w:val="00592E07"/>
    <w:rsid w:val="00592F2E"/>
    <w:rsid w:val="00594A9E"/>
    <w:rsid w:val="005972A0"/>
    <w:rsid w:val="005B09F9"/>
    <w:rsid w:val="005D435B"/>
    <w:rsid w:val="005D6F0C"/>
    <w:rsid w:val="005D7C65"/>
    <w:rsid w:val="005E5F1A"/>
    <w:rsid w:val="005E7709"/>
    <w:rsid w:val="005F3530"/>
    <w:rsid w:val="006039A7"/>
    <w:rsid w:val="0060445D"/>
    <w:rsid w:val="0060540E"/>
    <w:rsid w:val="006108B9"/>
    <w:rsid w:val="00615A10"/>
    <w:rsid w:val="0061717C"/>
    <w:rsid w:val="006173DD"/>
    <w:rsid w:val="00646A8E"/>
    <w:rsid w:val="0064786D"/>
    <w:rsid w:val="0065389E"/>
    <w:rsid w:val="00653E3C"/>
    <w:rsid w:val="00654B70"/>
    <w:rsid w:val="00664405"/>
    <w:rsid w:val="00671359"/>
    <w:rsid w:val="00681D99"/>
    <w:rsid w:val="00697803"/>
    <w:rsid w:val="006A00E4"/>
    <w:rsid w:val="006A5CAD"/>
    <w:rsid w:val="006C0408"/>
    <w:rsid w:val="006C0D82"/>
    <w:rsid w:val="006C3B86"/>
    <w:rsid w:val="006C5208"/>
    <w:rsid w:val="006D3B35"/>
    <w:rsid w:val="006D7EA4"/>
    <w:rsid w:val="006E059B"/>
    <w:rsid w:val="006E0897"/>
    <w:rsid w:val="006E3D5F"/>
    <w:rsid w:val="00703F42"/>
    <w:rsid w:val="00714C93"/>
    <w:rsid w:val="00724882"/>
    <w:rsid w:val="00731EC0"/>
    <w:rsid w:val="00736A29"/>
    <w:rsid w:val="007507D9"/>
    <w:rsid w:val="00750870"/>
    <w:rsid w:val="00753346"/>
    <w:rsid w:val="00763AF3"/>
    <w:rsid w:val="007675A8"/>
    <w:rsid w:val="0077690B"/>
    <w:rsid w:val="00777064"/>
    <w:rsid w:val="0079576E"/>
    <w:rsid w:val="0079691F"/>
    <w:rsid w:val="007C7BA2"/>
    <w:rsid w:val="007D2DEF"/>
    <w:rsid w:val="007D6F5D"/>
    <w:rsid w:val="007E5153"/>
    <w:rsid w:val="007F1895"/>
    <w:rsid w:val="00810F56"/>
    <w:rsid w:val="008132CB"/>
    <w:rsid w:val="00822852"/>
    <w:rsid w:val="00824014"/>
    <w:rsid w:val="008338D7"/>
    <w:rsid w:val="00847A69"/>
    <w:rsid w:val="00891714"/>
    <w:rsid w:val="008944E0"/>
    <w:rsid w:val="008A2CFC"/>
    <w:rsid w:val="008D4C58"/>
    <w:rsid w:val="008D7CA5"/>
    <w:rsid w:val="008E6E80"/>
    <w:rsid w:val="008E754B"/>
    <w:rsid w:val="008E7D43"/>
    <w:rsid w:val="008F0C8F"/>
    <w:rsid w:val="0090521D"/>
    <w:rsid w:val="00921279"/>
    <w:rsid w:val="00923654"/>
    <w:rsid w:val="00923DED"/>
    <w:rsid w:val="009338CD"/>
    <w:rsid w:val="009507CC"/>
    <w:rsid w:val="00952C32"/>
    <w:rsid w:val="0095558F"/>
    <w:rsid w:val="00965933"/>
    <w:rsid w:val="00981220"/>
    <w:rsid w:val="00981491"/>
    <w:rsid w:val="009862AF"/>
    <w:rsid w:val="009A3B81"/>
    <w:rsid w:val="009A744C"/>
    <w:rsid w:val="009B03DB"/>
    <w:rsid w:val="009B0A82"/>
    <w:rsid w:val="009D16AA"/>
    <w:rsid w:val="009E1822"/>
    <w:rsid w:val="009E3F5B"/>
    <w:rsid w:val="009F1B16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55C1"/>
    <w:rsid w:val="00A6099C"/>
    <w:rsid w:val="00A64C3B"/>
    <w:rsid w:val="00A660C4"/>
    <w:rsid w:val="00A66283"/>
    <w:rsid w:val="00A87E42"/>
    <w:rsid w:val="00AA2889"/>
    <w:rsid w:val="00AB48EF"/>
    <w:rsid w:val="00AC0525"/>
    <w:rsid w:val="00AC6A6E"/>
    <w:rsid w:val="00AE021C"/>
    <w:rsid w:val="00AE26A2"/>
    <w:rsid w:val="00AE64B2"/>
    <w:rsid w:val="00AE70A8"/>
    <w:rsid w:val="00B0202B"/>
    <w:rsid w:val="00B03BDB"/>
    <w:rsid w:val="00B17FB4"/>
    <w:rsid w:val="00B20028"/>
    <w:rsid w:val="00B240B9"/>
    <w:rsid w:val="00B24C8B"/>
    <w:rsid w:val="00B57966"/>
    <w:rsid w:val="00B61E86"/>
    <w:rsid w:val="00B658B2"/>
    <w:rsid w:val="00B6691E"/>
    <w:rsid w:val="00B7224F"/>
    <w:rsid w:val="00B76B84"/>
    <w:rsid w:val="00B91A96"/>
    <w:rsid w:val="00BA0FFB"/>
    <w:rsid w:val="00BB0987"/>
    <w:rsid w:val="00BB0A5A"/>
    <w:rsid w:val="00BB7092"/>
    <w:rsid w:val="00BB75BD"/>
    <w:rsid w:val="00BC45DD"/>
    <w:rsid w:val="00BC47AC"/>
    <w:rsid w:val="00BD65B1"/>
    <w:rsid w:val="00BE2B8C"/>
    <w:rsid w:val="00BE78AD"/>
    <w:rsid w:val="00BF3E86"/>
    <w:rsid w:val="00BF4C46"/>
    <w:rsid w:val="00C00003"/>
    <w:rsid w:val="00C02C90"/>
    <w:rsid w:val="00C2124F"/>
    <w:rsid w:val="00C24329"/>
    <w:rsid w:val="00C334B9"/>
    <w:rsid w:val="00C47066"/>
    <w:rsid w:val="00C470BF"/>
    <w:rsid w:val="00C53A04"/>
    <w:rsid w:val="00C5683C"/>
    <w:rsid w:val="00C67231"/>
    <w:rsid w:val="00C76502"/>
    <w:rsid w:val="00C90637"/>
    <w:rsid w:val="00C93A68"/>
    <w:rsid w:val="00C94ED4"/>
    <w:rsid w:val="00C9651C"/>
    <w:rsid w:val="00CA084A"/>
    <w:rsid w:val="00CA1C2D"/>
    <w:rsid w:val="00CA41B4"/>
    <w:rsid w:val="00CA717A"/>
    <w:rsid w:val="00CA7E0F"/>
    <w:rsid w:val="00CB0FA9"/>
    <w:rsid w:val="00CB6156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32606"/>
    <w:rsid w:val="00D35346"/>
    <w:rsid w:val="00D35D48"/>
    <w:rsid w:val="00D36546"/>
    <w:rsid w:val="00D3697F"/>
    <w:rsid w:val="00D53A07"/>
    <w:rsid w:val="00D57DFC"/>
    <w:rsid w:val="00D60C4F"/>
    <w:rsid w:val="00D71B01"/>
    <w:rsid w:val="00D8419E"/>
    <w:rsid w:val="00D86935"/>
    <w:rsid w:val="00D9233A"/>
    <w:rsid w:val="00D934F3"/>
    <w:rsid w:val="00D968D2"/>
    <w:rsid w:val="00DB0A39"/>
    <w:rsid w:val="00DD6B05"/>
    <w:rsid w:val="00DF293D"/>
    <w:rsid w:val="00DF3E19"/>
    <w:rsid w:val="00DF7A48"/>
    <w:rsid w:val="00DF7EA8"/>
    <w:rsid w:val="00E024D9"/>
    <w:rsid w:val="00E04CC1"/>
    <w:rsid w:val="00E0653A"/>
    <w:rsid w:val="00E07805"/>
    <w:rsid w:val="00E16479"/>
    <w:rsid w:val="00E16F72"/>
    <w:rsid w:val="00E200BA"/>
    <w:rsid w:val="00E20BBC"/>
    <w:rsid w:val="00E461EF"/>
    <w:rsid w:val="00E51325"/>
    <w:rsid w:val="00E658AC"/>
    <w:rsid w:val="00E7018D"/>
    <w:rsid w:val="00E818EE"/>
    <w:rsid w:val="00E86EF8"/>
    <w:rsid w:val="00E906A3"/>
    <w:rsid w:val="00EB2937"/>
    <w:rsid w:val="00EB49E2"/>
    <w:rsid w:val="00EC071E"/>
    <w:rsid w:val="00EC1859"/>
    <w:rsid w:val="00EC2ABB"/>
    <w:rsid w:val="00EC6231"/>
    <w:rsid w:val="00ED1320"/>
    <w:rsid w:val="00ED1A74"/>
    <w:rsid w:val="00ED4F64"/>
    <w:rsid w:val="00EE1F24"/>
    <w:rsid w:val="00EE6100"/>
    <w:rsid w:val="00EF2FA4"/>
    <w:rsid w:val="00F16D62"/>
    <w:rsid w:val="00F24895"/>
    <w:rsid w:val="00F25F3B"/>
    <w:rsid w:val="00F33CDF"/>
    <w:rsid w:val="00F354DC"/>
    <w:rsid w:val="00F35592"/>
    <w:rsid w:val="00F44EF1"/>
    <w:rsid w:val="00F53308"/>
    <w:rsid w:val="00F63C08"/>
    <w:rsid w:val="00F84D81"/>
    <w:rsid w:val="00FA36FC"/>
    <w:rsid w:val="00FA3722"/>
    <w:rsid w:val="00FB2AEC"/>
    <w:rsid w:val="00FB7094"/>
    <w:rsid w:val="00FC4196"/>
    <w:rsid w:val="00FC763D"/>
    <w:rsid w:val="00FD1845"/>
    <w:rsid w:val="00FD5EA8"/>
    <w:rsid w:val="00FD79FE"/>
    <w:rsid w:val="00FE5EF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9F3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561FE-349D-415A-B23E-A9E9C3EC5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19</cp:revision>
  <cp:lastPrinted>2022-06-08T12:43:00Z</cp:lastPrinted>
  <dcterms:created xsi:type="dcterms:W3CDTF">2020-05-21T11:46:00Z</dcterms:created>
  <dcterms:modified xsi:type="dcterms:W3CDTF">2022-06-09T11:50:00Z</dcterms:modified>
</cp:coreProperties>
</file>